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6A2731" w:rsidRPr="000D1F13" w:rsidRDefault="006A2731" w:rsidP="006A2731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C829C7" w:rsidRPr="000D1F13" w:rsidRDefault="00C829C7" w:rsidP="00C829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15383E" w:rsidRDefault="0015383E" w:rsidP="0015383E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15383E" w:rsidRDefault="00973C7D" w:rsidP="0015383E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за </w:t>
      </w:r>
      <w:r w:rsidR="000D40BF">
        <w:rPr>
          <w:rFonts w:eastAsiaTheme="minorEastAsia"/>
          <w:color w:val="000000"/>
          <w:sz w:val="28"/>
          <w:szCs w:val="28"/>
        </w:rPr>
        <w:t>2</w:t>
      </w:r>
      <w:r>
        <w:rPr>
          <w:rFonts w:eastAsiaTheme="minorEastAsia"/>
          <w:color w:val="000000"/>
          <w:sz w:val="28"/>
          <w:szCs w:val="28"/>
        </w:rPr>
        <w:t xml:space="preserve"> квартал 2020</w:t>
      </w:r>
      <w:r w:rsidR="0015383E">
        <w:rPr>
          <w:rFonts w:eastAsiaTheme="minorEastAsia"/>
          <w:color w:val="000000"/>
          <w:sz w:val="28"/>
          <w:szCs w:val="28"/>
        </w:rPr>
        <w:t xml:space="preserve"> года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C829C7" w:rsidRPr="000D1F13" w:rsidRDefault="00C829C7" w:rsidP="00C829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FD69AF" w:rsidRPr="00D71345" w:rsidRDefault="00FD69AF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05587">
        <w:rPr>
          <w:sz w:val="28"/>
          <w:szCs w:val="28"/>
        </w:rPr>
        <w:t xml:space="preserve">На территории Зеленолугского сельского поселения проживают </w:t>
      </w:r>
      <w:r w:rsidRPr="00FD69AF">
        <w:rPr>
          <w:sz w:val="28"/>
          <w:szCs w:val="28"/>
        </w:rPr>
        <w:t>4084 человека, их них: русские 2005 человек, а не коренной национальности 2079 человека. Это турки-месхетинцы-1551 человек, армяне-185 человек, дагестанцы 14 человек, азербайджансы-4человек, украинцы-142 человека, белорусы-</w:t>
      </w:r>
      <w:r w:rsidRPr="00D71345">
        <w:rPr>
          <w:sz w:val="28"/>
          <w:szCs w:val="28"/>
        </w:rPr>
        <w:t>123человек, пермяки-60человек.</w:t>
      </w:r>
    </w:p>
    <w:p w:rsidR="00FD69AF" w:rsidRDefault="00FD69AF" w:rsidP="002F691C">
      <w:pPr>
        <w:ind w:right="-1" w:firstLine="1134"/>
        <w:jc w:val="both"/>
        <w:rPr>
          <w:sz w:val="28"/>
          <w:szCs w:val="28"/>
        </w:rPr>
      </w:pPr>
      <w:r w:rsidRPr="00D71345">
        <w:rPr>
          <w:sz w:val="28"/>
          <w:szCs w:val="28"/>
        </w:rPr>
        <w:t>В целях предупреждения и пресечения террористических актов, на территории Зеленолугского сельского поселения проведены</w:t>
      </w:r>
      <w:r w:rsidR="00A95FE0" w:rsidRPr="00D71345">
        <w:rPr>
          <w:sz w:val="28"/>
          <w:szCs w:val="28"/>
        </w:rPr>
        <w:t xml:space="preserve"> различного рода</w:t>
      </w:r>
      <w:r w:rsidRPr="00D71345">
        <w:rPr>
          <w:sz w:val="28"/>
          <w:szCs w:val="28"/>
        </w:rPr>
        <w:t xml:space="preserve"> мероприятия</w:t>
      </w:r>
      <w:r w:rsidR="00A95FE0" w:rsidRPr="00D71345">
        <w:rPr>
          <w:sz w:val="28"/>
          <w:szCs w:val="28"/>
        </w:rPr>
        <w:t xml:space="preserve"> по данному направлению</w:t>
      </w:r>
      <w:r w:rsidR="002F691C" w:rsidRPr="00D71345">
        <w:rPr>
          <w:sz w:val="28"/>
          <w:szCs w:val="28"/>
        </w:rPr>
        <w:t>.</w:t>
      </w:r>
    </w:p>
    <w:p w:rsidR="00160CE1" w:rsidRPr="002D5990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2D5990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муниципального образования «</w:t>
      </w:r>
      <w:r w:rsidR="000976A7">
        <w:rPr>
          <w:sz w:val="28"/>
          <w:szCs w:val="28"/>
        </w:rPr>
        <w:t>Зеленолугское сельское поселение</w:t>
      </w:r>
      <w:r w:rsidRPr="002D5990">
        <w:rPr>
          <w:sz w:val="28"/>
          <w:szCs w:val="28"/>
        </w:rPr>
        <w:t xml:space="preserve">» за </w:t>
      </w:r>
      <w:r w:rsidR="009152B9">
        <w:rPr>
          <w:sz w:val="28"/>
          <w:szCs w:val="28"/>
        </w:rPr>
        <w:t>2</w:t>
      </w:r>
      <w:r w:rsidR="00973C7D">
        <w:rPr>
          <w:sz w:val="28"/>
          <w:szCs w:val="28"/>
        </w:rPr>
        <w:t>-й квартал 2020</w:t>
      </w:r>
      <w:r w:rsidRPr="002D5990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C96821" w:rsidRDefault="00F327AE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60CE1" w:rsidRPr="002D5990">
        <w:rPr>
          <w:sz w:val="28"/>
          <w:szCs w:val="28"/>
        </w:rPr>
        <w:t xml:space="preserve">роводятся </w:t>
      </w:r>
      <w:proofErr w:type="gramStart"/>
      <w:r w:rsidR="00160CE1" w:rsidRPr="002D5990">
        <w:rPr>
          <w:sz w:val="28"/>
          <w:szCs w:val="28"/>
        </w:rPr>
        <w:t>рейды</w:t>
      </w:r>
      <w:proofErr w:type="gramEnd"/>
      <w:r w:rsidR="00160CE1" w:rsidRPr="002D5990">
        <w:rPr>
          <w:sz w:val="28"/>
          <w:szCs w:val="28"/>
        </w:rPr>
        <w:t xml:space="preserve"> по проверке жилого фонда в ходе </w:t>
      </w:r>
      <w:proofErr w:type="gramStart"/>
      <w:r w:rsidR="00160CE1" w:rsidRPr="002D5990">
        <w:rPr>
          <w:sz w:val="28"/>
          <w:szCs w:val="28"/>
        </w:rPr>
        <w:t>которых</w:t>
      </w:r>
      <w:proofErr w:type="gramEnd"/>
      <w:r w:rsidR="00160CE1" w:rsidRPr="002D5990">
        <w:rPr>
          <w:sz w:val="28"/>
          <w:szCs w:val="28"/>
        </w:rPr>
        <w:t xml:space="preserve"> осуществлялся мониторинг проявлений признаков экстремизма и конфликтных ситуаций между местными жителями и представителями национальных диаспор.</w:t>
      </w:r>
      <w:r w:rsidR="00C96821">
        <w:rPr>
          <w:sz w:val="28"/>
          <w:szCs w:val="28"/>
        </w:rPr>
        <w:t xml:space="preserve"> </w:t>
      </w:r>
      <w:r w:rsidR="00160CE1" w:rsidRPr="002D5990">
        <w:rPr>
          <w:sz w:val="28"/>
          <w:szCs w:val="28"/>
        </w:rPr>
        <w:t xml:space="preserve"> Признаков экстремизма и межнациональных конфликтов в ходе рейдов не выявлено.</w:t>
      </w:r>
    </w:p>
    <w:p w:rsidR="00C96821" w:rsidRDefault="00C96821" w:rsidP="00826929">
      <w:pPr>
        <w:ind w:right="-1" w:firstLine="1134"/>
        <w:jc w:val="both"/>
        <w:rPr>
          <w:sz w:val="28"/>
          <w:szCs w:val="28"/>
        </w:rPr>
      </w:pPr>
      <w:r w:rsidRPr="00B211B5">
        <w:rPr>
          <w:sz w:val="28"/>
          <w:szCs w:val="28"/>
        </w:rPr>
        <w:t>Ведется</w:t>
      </w:r>
      <w:r w:rsidRPr="00B211B5">
        <w:rPr>
          <w:rFonts w:eastAsia="Times New Roman"/>
          <w:sz w:val="28"/>
          <w:szCs w:val="28"/>
        </w:rPr>
        <w:t xml:space="preserve"> контроль за проживающими в поселках ли</w:t>
      </w:r>
      <w:r w:rsidR="00EA4938" w:rsidRPr="00B211B5">
        <w:rPr>
          <w:rFonts w:eastAsia="Times New Roman"/>
          <w:sz w:val="28"/>
          <w:szCs w:val="28"/>
        </w:rPr>
        <w:t>цами некоренной национальности. Специалистами администрации совместно с УУП ОМВД России по Мартыновскому району</w:t>
      </w:r>
      <w:r w:rsidR="00B211B5" w:rsidRPr="00B211B5">
        <w:rPr>
          <w:rFonts w:eastAsia="Times New Roman"/>
          <w:sz w:val="28"/>
          <w:szCs w:val="28"/>
        </w:rPr>
        <w:t xml:space="preserve"> и членами ДНД</w:t>
      </w:r>
      <w:r w:rsidR="00EA4938" w:rsidRPr="00B211B5">
        <w:rPr>
          <w:rFonts w:eastAsia="Times New Roman"/>
          <w:sz w:val="28"/>
          <w:szCs w:val="28"/>
        </w:rPr>
        <w:t xml:space="preserve"> </w:t>
      </w:r>
      <w:r w:rsidRPr="00B211B5">
        <w:rPr>
          <w:rFonts w:eastAsia="Times New Roman"/>
          <w:sz w:val="28"/>
          <w:szCs w:val="28"/>
        </w:rPr>
        <w:t>проводятся рейды по отдаленным точкам с целью проверки паспортного режима.</w:t>
      </w:r>
      <w:r w:rsidRPr="00B211B5">
        <w:rPr>
          <w:sz w:val="28"/>
          <w:szCs w:val="28"/>
        </w:rPr>
        <w:t xml:space="preserve"> </w:t>
      </w:r>
      <w:r w:rsidR="00826929">
        <w:rPr>
          <w:sz w:val="28"/>
          <w:szCs w:val="28"/>
        </w:rPr>
        <w:t>Распространяются</w:t>
      </w:r>
      <w:r w:rsidRPr="00B211B5">
        <w:rPr>
          <w:rFonts w:eastAsia="Times New Roman"/>
          <w:sz w:val="28"/>
          <w:szCs w:val="28"/>
        </w:rPr>
        <w:t xml:space="preserve"> памятки и листовки по профилактике межнациональных отношений.</w:t>
      </w:r>
    </w:p>
    <w:p w:rsidR="005B70B2" w:rsidRDefault="005B70B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006D45">
        <w:rPr>
          <w:sz w:val="28"/>
          <w:szCs w:val="28"/>
          <w:shd w:val="clear" w:color="auto" w:fill="FFFFFF"/>
        </w:rPr>
        <w:t>В постоянном режиме проводится работа по выявлению на стенах зданий надписей и изображений экстремистского содержания.</w:t>
      </w:r>
      <w:r w:rsidR="00AC2473">
        <w:rPr>
          <w:sz w:val="28"/>
          <w:szCs w:val="28"/>
          <w:shd w:val="clear" w:color="auto" w:fill="FFFFFF"/>
        </w:rPr>
        <w:t xml:space="preserve"> За </w:t>
      </w:r>
      <w:r w:rsidR="009152B9">
        <w:rPr>
          <w:sz w:val="28"/>
          <w:szCs w:val="28"/>
          <w:shd w:val="clear" w:color="auto" w:fill="FFFFFF"/>
        </w:rPr>
        <w:t>2</w:t>
      </w:r>
      <w:r w:rsidR="00BB3A7A" w:rsidRPr="00006D45">
        <w:rPr>
          <w:sz w:val="28"/>
          <w:szCs w:val="28"/>
          <w:shd w:val="clear" w:color="auto" w:fill="FFFFFF"/>
        </w:rPr>
        <w:t>-й квартал выявлено не было</w:t>
      </w:r>
      <w:r w:rsidR="007C1C85">
        <w:rPr>
          <w:sz w:val="28"/>
          <w:szCs w:val="28"/>
          <w:shd w:val="clear" w:color="auto" w:fill="FFFFFF"/>
        </w:rPr>
        <w:t>.</w:t>
      </w:r>
    </w:p>
    <w:p w:rsidR="007C1C85" w:rsidRPr="00006D45" w:rsidRDefault="007C1C85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9634B4">
        <w:rPr>
          <w:sz w:val="28"/>
          <w:szCs w:val="28"/>
        </w:rPr>
        <w:t>Периодически проводятся встречи с представителями религиозных конфессий и национально-культурных обществ и казачества.</w:t>
      </w:r>
    </w:p>
    <w:p w:rsidR="00FC2A14" w:rsidRPr="00403BE9" w:rsidRDefault="00FC2A14" w:rsidP="00DA14E4">
      <w:pPr>
        <w:ind w:right="-1" w:firstLine="1134"/>
        <w:jc w:val="both"/>
        <w:rPr>
          <w:sz w:val="28"/>
          <w:szCs w:val="28"/>
        </w:rPr>
      </w:pPr>
      <w:r w:rsidRPr="00403BE9">
        <w:rPr>
          <w:sz w:val="28"/>
          <w:szCs w:val="28"/>
        </w:rPr>
        <w:t xml:space="preserve">Среди населения распространяются методические рекомендаций, памятки и брошюры по профилактическим мерам антитеррористического характера, а также действиям при возникновении чрезвычайных ситуаций. На информационных стендах </w:t>
      </w:r>
      <w:r w:rsidR="00403BE9" w:rsidRPr="00403BE9">
        <w:rPr>
          <w:sz w:val="28"/>
          <w:szCs w:val="28"/>
        </w:rPr>
        <w:t>Зеленолугского</w:t>
      </w:r>
      <w:r w:rsidRPr="00403BE9">
        <w:rPr>
          <w:sz w:val="28"/>
          <w:szCs w:val="28"/>
        </w:rPr>
        <w:t xml:space="preserve"> сельского поселения, на официальном Интернет - сайте Администрации </w:t>
      </w:r>
      <w:r w:rsidR="00403BE9" w:rsidRPr="00403BE9">
        <w:rPr>
          <w:sz w:val="28"/>
          <w:szCs w:val="28"/>
        </w:rPr>
        <w:t>Зеленолугского</w:t>
      </w:r>
      <w:r w:rsidRPr="00403BE9">
        <w:rPr>
          <w:sz w:val="28"/>
          <w:szCs w:val="28"/>
        </w:rPr>
        <w:t xml:space="preserve"> сельского поселения размещены памятки, направленные на предупреждение террористической и экстремистской </w:t>
      </w:r>
      <w:r w:rsidRPr="00403BE9">
        <w:rPr>
          <w:sz w:val="28"/>
          <w:szCs w:val="28"/>
        </w:rPr>
        <w:lastRenderedPageBreak/>
        <w:t xml:space="preserve">деятельности, повышение бдительности. </w:t>
      </w:r>
    </w:p>
    <w:p w:rsidR="006C2495" w:rsidRPr="009152B9" w:rsidRDefault="00200BBF" w:rsidP="00AF1057">
      <w:pPr>
        <w:pStyle w:val="Default"/>
        <w:spacing w:line="276" w:lineRule="auto"/>
        <w:ind w:right="-1" w:firstLine="1134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</w:t>
      </w:r>
      <w:r w:rsidR="00B64BA5" w:rsidRPr="00124B94">
        <w:rPr>
          <w:sz w:val="28"/>
          <w:szCs w:val="28"/>
        </w:rPr>
        <w:t>бще</w:t>
      </w:r>
      <w:r>
        <w:rPr>
          <w:sz w:val="28"/>
          <w:szCs w:val="28"/>
        </w:rPr>
        <w:t>образовательные и дошкольные</w:t>
      </w:r>
      <w:r w:rsidR="00C60F2A" w:rsidRPr="00124B94">
        <w:rPr>
          <w:sz w:val="28"/>
          <w:szCs w:val="28"/>
        </w:rPr>
        <w:t xml:space="preserve"> учреждения</w:t>
      </w:r>
      <w:r w:rsidR="002C4989" w:rsidRPr="00124B94">
        <w:rPr>
          <w:sz w:val="28"/>
          <w:szCs w:val="28"/>
        </w:rPr>
        <w:t xml:space="preserve"> по периметру ограждены и имеют освещение</w:t>
      </w:r>
      <w:r w:rsidR="00A1151D" w:rsidRPr="00124B94">
        <w:rPr>
          <w:sz w:val="28"/>
          <w:szCs w:val="28"/>
        </w:rPr>
        <w:t xml:space="preserve"> в ночное время, установлены тревожные кнопки сигнализации</w:t>
      </w:r>
      <w:r w:rsidR="00207A07" w:rsidRPr="00124B94">
        <w:rPr>
          <w:sz w:val="28"/>
          <w:szCs w:val="28"/>
        </w:rPr>
        <w:t xml:space="preserve"> с выводом в отдел внутренних дел</w:t>
      </w:r>
      <w:r w:rsidR="00E50569" w:rsidRPr="00124B94">
        <w:rPr>
          <w:sz w:val="28"/>
          <w:szCs w:val="28"/>
        </w:rPr>
        <w:t xml:space="preserve"> района.</w:t>
      </w:r>
      <w:r w:rsidR="003A5535" w:rsidRPr="00124B94">
        <w:rPr>
          <w:sz w:val="28"/>
          <w:szCs w:val="28"/>
        </w:rPr>
        <w:t xml:space="preserve"> На все дошкольные </w:t>
      </w:r>
      <w:r w:rsidR="00C947D0" w:rsidRPr="00124B94">
        <w:rPr>
          <w:sz w:val="28"/>
          <w:szCs w:val="28"/>
        </w:rPr>
        <w:t>и общеобразовательные</w:t>
      </w:r>
      <w:r w:rsidR="00E60590" w:rsidRPr="00124B94">
        <w:rPr>
          <w:sz w:val="28"/>
          <w:szCs w:val="28"/>
        </w:rPr>
        <w:t xml:space="preserve"> учреждения заведены паспорта антитеррористической </w:t>
      </w:r>
      <w:r w:rsidR="00DA7FF0" w:rsidRPr="00124B94">
        <w:rPr>
          <w:sz w:val="28"/>
          <w:szCs w:val="28"/>
        </w:rPr>
        <w:t xml:space="preserve"> безопасности, установлены камеры видеонаблюдения.</w:t>
      </w:r>
      <w:r w:rsidR="00207A07" w:rsidRPr="00124B94">
        <w:rPr>
          <w:sz w:val="28"/>
          <w:szCs w:val="28"/>
        </w:rPr>
        <w:t xml:space="preserve"> </w:t>
      </w:r>
      <w:r w:rsidR="007A77F5" w:rsidRPr="00124B94">
        <w:rPr>
          <w:sz w:val="28"/>
          <w:szCs w:val="28"/>
        </w:rPr>
        <w:t xml:space="preserve"> </w:t>
      </w:r>
      <w:r w:rsidR="00445270" w:rsidRPr="00124B94">
        <w:rPr>
          <w:sz w:val="28"/>
          <w:szCs w:val="28"/>
        </w:rPr>
        <w:t>П</w:t>
      </w:r>
      <w:r w:rsidR="005C1CAE" w:rsidRPr="00124B94">
        <w:rPr>
          <w:sz w:val="28"/>
          <w:szCs w:val="28"/>
        </w:rPr>
        <w:t>роводится р</w:t>
      </w:r>
      <w:r w:rsidR="007A77F5" w:rsidRPr="00124B94">
        <w:rPr>
          <w:sz w:val="28"/>
          <w:szCs w:val="28"/>
        </w:rPr>
        <w:t>егулярный, ежедневный обход зданий, помещений, осмотр территории школы и детских садов.</w:t>
      </w:r>
      <w:r w:rsidR="005C1CAE" w:rsidRPr="00124B94">
        <w:rPr>
          <w:sz w:val="28"/>
          <w:szCs w:val="28"/>
        </w:rPr>
        <w:t xml:space="preserve"> Ведется</w:t>
      </w:r>
      <w:r w:rsidR="00647869" w:rsidRPr="00124B94">
        <w:rPr>
          <w:sz w:val="28"/>
          <w:szCs w:val="28"/>
        </w:rPr>
        <w:t xml:space="preserve"> </w:t>
      </w:r>
      <w:proofErr w:type="gramStart"/>
      <w:r w:rsidR="005C1CAE" w:rsidRPr="00124B94">
        <w:rPr>
          <w:sz w:val="28"/>
          <w:szCs w:val="28"/>
        </w:rPr>
        <w:t>к</w:t>
      </w:r>
      <w:r w:rsidR="00647869" w:rsidRPr="00124B94">
        <w:rPr>
          <w:sz w:val="28"/>
          <w:szCs w:val="28"/>
        </w:rPr>
        <w:t>онтроль за</w:t>
      </w:r>
      <w:proofErr w:type="gramEnd"/>
      <w:r w:rsidR="00647869" w:rsidRPr="00124B94">
        <w:rPr>
          <w:sz w:val="28"/>
          <w:szCs w:val="28"/>
        </w:rPr>
        <w:t xml:space="preserve"> пребыванием посторонних лиц на территории и в здании школы</w:t>
      </w:r>
      <w:r w:rsidR="00042048" w:rsidRPr="00124B94">
        <w:rPr>
          <w:sz w:val="28"/>
          <w:szCs w:val="28"/>
        </w:rPr>
        <w:t xml:space="preserve"> и </w:t>
      </w:r>
      <w:r w:rsidR="00042048" w:rsidRPr="00011DE4">
        <w:rPr>
          <w:sz w:val="28"/>
          <w:szCs w:val="28"/>
        </w:rPr>
        <w:t>садика</w:t>
      </w:r>
      <w:r w:rsidR="00647869" w:rsidRPr="00011DE4">
        <w:rPr>
          <w:sz w:val="28"/>
          <w:szCs w:val="28"/>
        </w:rPr>
        <w:t>.</w:t>
      </w:r>
      <w:r w:rsidR="00B5707C" w:rsidRPr="00011DE4">
        <w:rPr>
          <w:sz w:val="28"/>
          <w:szCs w:val="28"/>
        </w:rPr>
        <w:t xml:space="preserve"> </w:t>
      </w:r>
      <w:r w:rsidR="00011DE4" w:rsidRPr="00011DE4">
        <w:rPr>
          <w:color w:val="auto"/>
          <w:sz w:val="28"/>
          <w:szCs w:val="28"/>
        </w:rPr>
        <w:t xml:space="preserve">На информационных стендах школ и садиков вывешены памятки по поведению в чрезвычайных ситуациях, вызванных действиями террористов, при обнаружении подозрительных предметов и лиц. </w:t>
      </w:r>
    </w:p>
    <w:p w:rsidR="00EA56EE" w:rsidRPr="009152B9" w:rsidRDefault="00AF1057" w:rsidP="000D40BF">
      <w:pPr>
        <w:ind w:right="-1" w:firstLine="1134"/>
        <w:jc w:val="both"/>
        <w:rPr>
          <w:sz w:val="28"/>
          <w:szCs w:val="28"/>
          <w:highlight w:val="yellow"/>
        </w:rPr>
      </w:pPr>
      <w:r w:rsidRPr="00AF1057">
        <w:rPr>
          <w:sz w:val="28"/>
          <w:szCs w:val="28"/>
        </w:rPr>
        <w:t>На территории Зеленолугского сельского поселения конфликты с представителями некоренного населения отсутствуют, фактов, нарушающих законодательство о равноправии граждан по национальному, религиозному, этническому признакам не зарегистрировано. Обращений граждан в администрацию поселения по вопросам противодействия терроризму, на деятельность общественных и религиозных объединений, иных организаций, средств массовой информации и физических лиц в связи с возбуждением расовой, национальной и религиозной розни, пропагандой исключительности и превосходства граждан по признаку отношения к расе, национальности либо религии не поступало</w:t>
      </w:r>
      <w:r w:rsidR="000D40BF">
        <w:rPr>
          <w:sz w:val="28"/>
          <w:szCs w:val="28"/>
        </w:rPr>
        <w:t>.</w:t>
      </w:r>
    </w:p>
    <w:p w:rsidR="003A461B" w:rsidRPr="000D40BF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0D40BF">
        <w:rPr>
          <w:sz w:val="28"/>
          <w:szCs w:val="28"/>
        </w:rPr>
        <w:t>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телефонов «Горячей линии - 112».</w:t>
      </w:r>
      <w:proofErr w:type="gramEnd"/>
    </w:p>
    <w:p w:rsidR="000659DA" w:rsidRDefault="003A461B" w:rsidP="000659DA">
      <w:pPr>
        <w:spacing w:line="249" w:lineRule="auto"/>
        <w:ind w:right="271" w:firstLine="1134"/>
        <w:jc w:val="both"/>
        <w:rPr>
          <w:sz w:val="28"/>
          <w:szCs w:val="28"/>
        </w:rPr>
      </w:pPr>
      <w:proofErr w:type="gramStart"/>
      <w:r w:rsidRPr="000D40BF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0659DA">
        <w:rPr>
          <w:sz w:val="28"/>
          <w:szCs w:val="28"/>
        </w:rPr>
        <w:t>;</w:t>
      </w:r>
      <w:r w:rsidR="00100BB7">
        <w:rPr>
          <w:sz w:val="28"/>
          <w:szCs w:val="28"/>
        </w:rPr>
        <w:t xml:space="preserve"> п</w:t>
      </w:r>
      <w:r w:rsidR="00100BB7" w:rsidRPr="00100BB7">
        <w:rPr>
          <w:sz w:val="28"/>
          <w:szCs w:val="28"/>
        </w:rPr>
        <w:t>ризнаки поведения лиц, причастных к подготовке террористических актов на торговых объектах</w:t>
      </w:r>
      <w:r w:rsidR="00CA600C" w:rsidRPr="000D40BF">
        <w:rPr>
          <w:sz w:val="28"/>
          <w:szCs w:val="28"/>
        </w:rPr>
        <w:t>.</w:t>
      </w:r>
      <w:proofErr w:type="gramEnd"/>
    </w:p>
    <w:p w:rsidR="00C829C7" w:rsidRDefault="00586F91" w:rsidP="000659DA">
      <w:pPr>
        <w:spacing w:line="249" w:lineRule="auto"/>
        <w:ind w:right="271" w:firstLine="1134"/>
        <w:jc w:val="both"/>
        <w:rPr>
          <w:sz w:val="28"/>
          <w:szCs w:val="28"/>
        </w:rPr>
      </w:pPr>
      <w:r w:rsidRPr="000D40BF">
        <w:rPr>
          <w:sz w:val="28"/>
          <w:szCs w:val="28"/>
        </w:rPr>
        <w:t>Н</w:t>
      </w:r>
      <w:r w:rsidR="00885663" w:rsidRPr="000D40BF">
        <w:rPr>
          <w:sz w:val="28"/>
          <w:szCs w:val="28"/>
        </w:rPr>
        <w:t>а территории</w:t>
      </w:r>
      <w:r w:rsidR="00552CC2" w:rsidRPr="000D40BF">
        <w:rPr>
          <w:sz w:val="28"/>
          <w:szCs w:val="28"/>
        </w:rPr>
        <w:t xml:space="preserve"> Зеленолугского сельского</w:t>
      </w:r>
      <w:r w:rsidR="00885663" w:rsidRPr="000D40BF">
        <w:rPr>
          <w:sz w:val="28"/>
          <w:szCs w:val="28"/>
        </w:rPr>
        <w:t xml:space="preserve"> поселения </w:t>
      </w:r>
      <w:r w:rsidR="00C00EDD" w:rsidRPr="000D40BF">
        <w:rPr>
          <w:sz w:val="28"/>
          <w:szCs w:val="28"/>
        </w:rPr>
        <w:t>з</w:t>
      </w:r>
      <w:r w:rsidRPr="000D40BF">
        <w:rPr>
          <w:sz w:val="28"/>
          <w:szCs w:val="28"/>
        </w:rPr>
        <w:t>а отчетный период 20</w:t>
      </w:r>
      <w:r w:rsidR="002C096A" w:rsidRPr="000D40BF">
        <w:rPr>
          <w:sz w:val="28"/>
          <w:szCs w:val="28"/>
        </w:rPr>
        <w:t>20</w:t>
      </w:r>
      <w:r w:rsidRPr="000D40BF">
        <w:rPr>
          <w:sz w:val="28"/>
          <w:szCs w:val="28"/>
        </w:rPr>
        <w:t>года</w:t>
      </w:r>
      <w:r w:rsidR="00C00EDD" w:rsidRPr="000D40BF">
        <w:rPr>
          <w:sz w:val="28"/>
          <w:szCs w:val="28"/>
        </w:rPr>
        <w:t xml:space="preserve"> признаков экстремизма и межнациональных конфликтов не выявлено</w:t>
      </w:r>
      <w:r w:rsidRPr="000D40BF">
        <w:rPr>
          <w:sz w:val="28"/>
          <w:szCs w:val="28"/>
        </w:rPr>
        <w:t xml:space="preserve"> </w:t>
      </w:r>
      <w:r w:rsidR="009E4786" w:rsidRPr="000D40BF">
        <w:rPr>
          <w:sz w:val="28"/>
          <w:szCs w:val="28"/>
        </w:rPr>
        <w:t>обстановка сохраняется стабильной</w:t>
      </w:r>
      <w:r w:rsidR="00E86B7E" w:rsidRPr="000D40BF">
        <w:rPr>
          <w:sz w:val="28"/>
          <w:szCs w:val="28"/>
        </w:rPr>
        <w:t>, управляемой и контролируемой</w:t>
      </w:r>
      <w:r w:rsidR="009E4786" w:rsidRPr="000D40BF">
        <w:rPr>
          <w:sz w:val="28"/>
          <w:szCs w:val="28"/>
        </w:rPr>
        <w:t>.</w:t>
      </w:r>
      <w:r w:rsidR="00C829C7" w:rsidRPr="006D35C5">
        <w:rPr>
          <w:sz w:val="28"/>
          <w:szCs w:val="28"/>
        </w:rPr>
        <w:t xml:space="preserve"> </w:t>
      </w:r>
    </w:p>
    <w:p w:rsidR="008B755A" w:rsidRDefault="008B755A" w:rsidP="00C00ED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</w:p>
    <w:p w:rsidR="008B755A" w:rsidRPr="000D1F13" w:rsidRDefault="008B755A" w:rsidP="00C00ED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</w:p>
    <w:p w:rsidR="00351D04" w:rsidRPr="000D1F13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sectPr w:rsidR="00C829C7" w:rsidSect="004F03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486E"/>
    <w:rsid w:val="00006D45"/>
    <w:rsid w:val="00010848"/>
    <w:rsid w:val="00011DE4"/>
    <w:rsid w:val="0001499A"/>
    <w:rsid w:val="00017B84"/>
    <w:rsid w:val="000361D8"/>
    <w:rsid w:val="00042048"/>
    <w:rsid w:val="00042E94"/>
    <w:rsid w:val="0004470F"/>
    <w:rsid w:val="0005275B"/>
    <w:rsid w:val="0005484C"/>
    <w:rsid w:val="000659DA"/>
    <w:rsid w:val="00066005"/>
    <w:rsid w:val="000662E9"/>
    <w:rsid w:val="00080A9E"/>
    <w:rsid w:val="000953F9"/>
    <w:rsid w:val="00095F22"/>
    <w:rsid w:val="000976A7"/>
    <w:rsid w:val="000B4EB8"/>
    <w:rsid w:val="000D1F13"/>
    <w:rsid w:val="000D2C01"/>
    <w:rsid w:val="000D40BF"/>
    <w:rsid w:val="000E746D"/>
    <w:rsid w:val="000F53B4"/>
    <w:rsid w:val="00100BB7"/>
    <w:rsid w:val="00104929"/>
    <w:rsid w:val="00124B94"/>
    <w:rsid w:val="001276C2"/>
    <w:rsid w:val="00142FDB"/>
    <w:rsid w:val="0014762D"/>
    <w:rsid w:val="0015383E"/>
    <w:rsid w:val="00160CE1"/>
    <w:rsid w:val="001622C9"/>
    <w:rsid w:val="00172709"/>
    <w:rsid w:val="00177E5E"/>
    <w:rsid w:val="00184B9D"/>
    <w:rsid w:val="0018547B"/>
    <w:rsid w:val="0019268C"/>
    <w:rsid w:val="001941BD"/>
    <w:rsid w:val="001A0396"/>
    <w:rsid w:val="001A657A"/>
    <w:rsid w:val="001B101F"/>
    <w:rsid w:val="001E49EE"/>
    <w:rsid w:val="00200BBF"/>
    <w:rsid w:val="00207A07"/>
    <w:rsid w:val="00231965"/>
    <w:rsid w:val="002402CF"/>
    <w:rsid w:val="002413B1"/>
    <w:rsid w:val="002538BC"/>
    <w:rsid w:val="00263C41"/>
    <w:rsid w:val="00294B08"/>
    <w:rsid w:val="002A19FC"/>
    <w:rsid w:val="002B61EC"/>
    <w:rsid w:val="002C0296"/>
    <w:rsid w:val="002C096A"/>
    <w:rsid w:val="002C3DA2"/>
    <w:rsid w:val="002C4989"/>
    <w:rsid w:val="002C690C"/>
    <w:rsid w:val="002D53D2"/>
    <w:rsid w:val="002D5990"/>
    <w:rsid w:val="002E48E7"/>
    <w:rsid w:val="002E69E1"/>
    <w:rsid w:val="002F691C"/>
    <w:rsid w:val="0030037E"/>
    <w:rsid w:val="0030373C"/>
    <w:rsid w:val="00351D04"/>
    <w:rsid w:val="003718A8"/>
    <w:rsid w:val="00380830"/>
    <w:rsid w:val="003A461B"/>
    <w:rsid w:val="003A5535"/>
    <w:rsid w:val="003A703F"/>
    <w:rsid w:val="003D73C0"/>
    <w:rsid w:val="00400495"/>
    <w:rsid w:val="004025AE"/>
    <w:rsid w:val="00403BE9"/>
    <w:rsid w:val="00422C45"/>
    <w:rsid w:val="004271A3"/>
    <w:rsid w:val="00431D73"/>
    <w:rsid w:val="0043385E"/>
    <w:rsid w:val="00445270"/>
    <w:rsid w:val="00446A77"/>
    <w:rsid w:val="00452138"/>
    <w:rsid w:val="004662DC"/>
    <w:rsid w:val="0047215D"/>
    <w:rsid w:val="004728B2"/>
    <w:rsid w:val="004D4D8C"/>
    <w:rsid w:val="004E2833"/>
    <w:rsid w:val="004E407A"/>
    <w:rsid w:val="004F033A"/>
    <w:rsid w:val="0050349E"/>
    <w:rsid w:val="00532FCC"/>
    <w:rsid w:val="00552CC2"/>
    <w:rsid w:val="0055781A"/>
    <w:rsid w:val="005610D0"/>
    <w:rsid w:val="00586F91"/>
    <w:rsid w:val="00594210"/>
    <w:rsid w:val="005965D7"/>
    <w:rsid w:val="005B70B2"/>
    <w:rsid w:val="005C1CAE"/>
    <w:rsid w:val="005C6844"/>
    <w:rsid w:val="005D236D"/>
    <w:rsid w:val="005D551F"/>
    <w:rsid w:val="005E04B3"/>
    <w:rsid w:val="005E2F1F"/>
    <w:rsid w:val="005F6906"/>
    <w:rsid w:val="00612D25"/>
    <w:rsid w:val="00637C5E"/>
    <w:rsid w:val="006410EF"/>
    <w:rsid w:val="006427CC"/>
    <w:rsid w:val="00647869"/>
    <w:rsid w:val="00655701"/>
    <w:rsid w:val="00683780"/>
    <w:rsid w:val="006877F3"/>
    <w:rsid w:val="006940D0"/>
    <w:rsid w:val="006A2731"/>
    <w:rsid w:val="006C2495"/>
    <w:rsid w:val="006D35C5"/>
    <w:rsid w:val="006E5C05"/>
    <w:rsid w:val="007079BD"/>
    <w:rsid w:val="00737FD2"/>
    <w:rsid w:val="0074652E"/>
    <w:rsid w:val="007634DF"/>
    <w:rsid w:val="007906FE"/>
    <w:rsid w:val="007950DF"/>
    <w:rsid w:val="007A77F5"/>
    <w:rsid w:val="007C1C85"/>
    <w:rsid w:val="007C7831"/>
    <w:rsid w:val="007F18C8"/>
    <w:rsid w:val="007F7F6A"/>
    <w:rsid w:val="00803564"/>
    <w:rsid w:val="00804227"/>
    <w:rsid w:val="0082171C"/>
    <w:rsid w:val="00824529"/>
    <w:rsid w:val="00826929"/>
    <w:rsid w:val="0083460C"/>
    <w:rsid w:val="00846B50"/>
    <w:rsid w:val="00854EFB"/>
    <w:rsid w:val="00862EBF"/>
    <w:rsid w:val="00863283"/>
    <w:rsid w:val="0086774B"/>
    <w:rsid w:val="00872A8C"/>
    <w:rsid w:val="00885663"/>
    <w:rsid w:val="00896C66"/>
    <w:rsid w:val="008A0D46"/>
    <w:rsid w:val="008B755A"/>
    <w:rsid w:val="008B75FD"/>
    <w:rsid w:val="009152B9"/>
    <w:rsid w:val="00915587"/>
    <w:rsid w:val="00934E8A"/>
    <w:rsid w:val="009366B4"/>
    <w:rsid w:val="009375B6"/>
    <w:rsid w:val="00951C21"/>
    <w:rsid w:val="009559A7"/>
    <w:rsid w:val="009634B4"/>
    <w:rsid w:val="00973C7D"/>
    <w:rsid w:val="00982A72"/>
    <w:rsid w:val="00993274"/>
    <w:rsid w:val="00996842"/>
    <w:rsid w:val="009A43BF"/>
    <w:rsid w:val="009A5985"/>
    <w:rsid w:val="009B6246"/>
    <w:rsid w:val="009D4007"/>
    <w:rsid w:val="009E4786"/>
    <w:rsid w:val="00A07510"/>
    <w:rsid w:val="00A1151D"/>
    <w:rsid w:val="00A208C3"/>
    <w:rsid w:val="00A30B00"/>
    <w:rsid w:val="00A35DD7"/>
    <w:rsid w:val="00A50722"/>
    <w:rsid w:val="00A555A0"/>
    <w:rsid w:val="00A55992"/>
    <w:rsid w:val="00A7292F"/>
    <w:rsid w:val="00A760D0"/>
    <w:rsid w:val="00A95FE0"/>
    <w:rsid w:val="00AA0D45"/>
    <w:rsid w:val="00AA26B8"/>
    <w:rsid w:val="00AC2473"/>
    <w:rsid w:val="00AC2792"/>
    <w:rsid w:val="00AD25A3"/>
    <w:rsid w:val="00AD3D1A"/>
    <w:rsid w:val="00AE10FE"/>
    <w:rsid w:val="00AF0103"/>
    <w:rsid w:val="00AF1057"/>
    <w:rsid w:val="00AF7D5C"/>
    <w:rsid w:val="00B01465"/>
    <w:rsid w:val="00B05384"/>
    <w:rsid w:val="00B211B5"/>
    <w:rsid w:val="00B5707C"/>
    <w:rsid w:val="00B6433B"/>
    <w:rsid w:val="00B64BA5"/>
    <w:rsid w:val="00B66C9C"/>
    <w:rsid w:val="00B72D3B"/>
    <w:rsid w:val="00B73833"/>
    <w:rsid w:val="00B97D2C"/>
    <w:rsid w:val="00BA03C6"/>
    <w:rsid w:val="00BB3A7A"/>
    <w:rsid w:val="00BB632B"/>
    <w:rsid w:val="00BD12BB"/>
    <w:rsid w:val="00C00EDD"/>
    <w:rsid w:val="00C21230"/>
    <w:rsid w:val="00C3192E"/>
    <w:rsid w:val="00C60F2A"/>
    <w:rsid w:val="00C72A10"/>
    <w:rsid w:val="00C8180F"/>
    <w:rsid w:val="00C829C7"/>
    <w:rsid w:val="00C93F2A"/>
    <w:rsid w:val="00C947D0"/>
    <w:rsid w:val="00C96554"/>
    <w:rsid w:val="00C96821"/>
    <w:rsid w:val="00CA600C"/>
    <w:rsid w:val="00CA695C"/>
    <w:rsid w:val="00CB4A4C"/>
    <w:rsid w:val="00CB6CCD"/>
    <w:rsid w:val="00CC1BAE"/>
    <w:rsid w:val="00CC64B3"/>
    <w:rsid w:val="00CD725F"/>
    <w:rsid w:val="00CF4B75"/>
    <w:rsid w:val="00D02D01"/>
    <w:rsid w:val="00D04A67"/>
    <w:rsid w:val="00D3261D"/>
    <w:rsid w:val="00D35FC4"/>
    <w:rsid w:val="00D637F1"/>
    <w:rsid w:val="00D71345"/>
    <w:rsid w:val="00D764E4"/>
    <w:rsid w:val="00D77948"/>
    <w:rsid w:val="00D83F87"/>
    <w:rsid w:val="00D85B96"/>
    <w:rsid w:val="00D86ECC"/>
    <w:rsid w:val="00D92204"/>
    <w:rsid w:val="00DA14E4"/>
    <w:rsid w:val="00DA7FF0"/>
    <w:rsid w:val="00DC3B90"/>
    <w:rsid w:val="00DD0DC5"/>
    <w:rsid w:val="00DD6705"/>
    <w:rsid w:val="00DD6AA3"/>
    <w:rsid w:val="00DD7B9B"/>
    <w:rsid w:val="00DE17E8"/>
    <w:rsid w:val="00DE405D"/>
    <w:rsid w:val="00E01BEB"/>
    <w:rsid w:val="00E06F35"/>
    <w:rsid w:val="00E1658B"/>
    <w:rsid w:val="00E264C6"/>
    <w:rsid w:val="00E5002B"/>
    <w:rsid w:val="00E50569"/>
    <w:rsid w:val="00E575FF"/>
    <w:rsid w:val="00E60590"/>
    <w:rsid w:val="00E67315"/>
    <w:rsid w:val="00E67E07"/>
    <w:rsid w:val="00E70B00"/>
    <w:rsid w:val="00E72315"/>
    <w:rsid w:val="00E81D85"/>
    <w:rsid w:val="00E86B7E"/>
    <w:rsid w:val="00EA4938"/>
    <w:rsid w:val="00EA56EE"/>
    <w:rsid w:val="00EA7D90"/>
    <w:rsid w:val="00EA7DF4"/>
    <w:rsid w:val="00ED0C69"/>
    <w:rsid w:val="00EE1176"/>
    <w:rsid w:val="00EF16EC"/>
    <w:rsid w:val="00F020AB"/>
    <w:rsid w:val="00F154E7"/>
    <w:rsid w:val="00F327AE"/>
    <w:rsid w:val="00F5630C"/>
    <w:rsid w:val="00F622C6"/>
    <w:rsid w:val="00F6463A"/>
    <w:rsid w:val="00F648A3"/>
    <w:rsid w:val="00F9758A"/>
    <w:rsid w:val="00FA1DF2"/>
    <w:rsid w:val="00FB04A1"/>
    <w:rsid w:val="00FB55D6"/>
    <w:rsid w:val="00FC2A14"/>
    <w:rsid w:val="00FC66C2"/>
    <w:rsid w:val="00FD016A"/>
    <w:rsid w:val="00FD0F15"/>
    <w:rsid w:val="00FD55CB"/>
    <w:rsid w:val="00FD69AF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efault">
    <w:name w:val="Default"/>
    <w:rsid w:val="00EE11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89</cp:revision>
  <cp:lastPrinted>2019-07-05T12:27:00Z</cp:lastPrinted>
  <dcterms:created xsi:type="dcterms:W3CDTF">2017-01-31T11:48:00Z</dcterms:created>
  <dcterms:modified xsi:type="dcterms:W3CDTF">2020-06-15T10:49:00Z</dcterms:modified>
</cp:coreProperties>
</file>