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B6" w:rsidRPr="009C32B6" w:rsidRDefault="009C32B6" w:rsidP="009C32B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</w:rPr>
      </w:pPr>
      <w:r w:rsidRPr="009C32B6">
        <w:rPr>
          <w:rStyle w:val="a4"/>
          <w:color w:val="000000"/>
          <w:bdr w:val="none" w:sz="0" w:space="0" w:color="auto" w:frame="1"/>
        </w:rPr>
        <w:t>Практически ежедневно в сводках происшествий мы слышим о пожарах в жилых домах. Где-то огонь удаётся своевременно потушить, а где-то его жертвами становятся взрослые и дети.</w:t>
      </w:r>
    </w:p>
    <w:p w:rsidR="009C32B6" w:rsidRPr="009C32B6" w:rsidRDefault="009C32B6" w:rsidP="009C32B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</w:rPr>
      </w:pPr>
      <w:r w:rsidRPr="009C32B6">
        <w:rPr>
          <w:color w:val="000000"/>
        </w:rPr>
        <w:t>– В Мартыновском районе с начала года произошло уже сорок девять пожаров, в которых трое человека погибли. Причинами пожаров стали неисправное электрооборудование, неправильное устройство печного отопления и неосторожное обращение с огнём.</w:t>
      </w:r>
      <w:r w:rsidR="00A02406">
        <w:rPr>
          <w:color w:val="000000"/>
        </w:rPr>
        <w:t xml:space="preserve"> </w:t>
      </w:r>
      <w:r w:rsidR="00A02406" w:rsidRPr="00A02406">
        <w:rPr>
          <w:color w:val="000000"/>
        </w:rPr>
        <w:t>Большинство пожаров происходит в ночное время, вследствие чего отсутствует возможность своевременного обнаружения очага возгорания, реагирования и обеспечения своевременного осуществления необходимых мер безопасности.</w:t>
      </w:r>
    </w:p>
    <w:p w:rsidR="009C32B6" w:rsidRPr="009C32B6" w:rsidRDefault="009C32B6" w:rsidP="009C32B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</w:rPr>
      </w:pPr>
      <w:r w:rsidRPr="009C32B6">
        <w:rPr>
          <w:color w:val="000000"/>
        </w:rPr>
        <w:t xml:space="preserve">Между тем, снизить риски возможно. Установив у себя в доме или квартире автономный пожарный извещатель (АПИ). </w:t>
      </w:r>
      <w:r w:rsidRPr="009C32B6">
        <w:rPr>
          <w:color w:val="000000"/>
          <w:shd w:val="clear" w:color="auto" w:fill="FFFFFF"/>
        </w:rPr>
        <w:t>Автономный пожарный извещатель - устройство, предназначенное для своевременной подачи сигнала тревоги в случае возникновения очагов возгорания. В корпусе такого компактного прибора размещаются источник питания и основные рабочие компоненты. Наиболее распространенными являются дымовые автономные извещатели, которые реагируют на концентрацию дыма и прочих аэрозолей, выделяющихся во время горения</w:t>
      </w:r>
      <w:r>
        <w:rPr>
          <w:color w:val="000000"/>
          <w:shd w:val="clear" w:color="auto" w:fill="FFFFFF"/>
        </w:rPr>
        <w:t>.</w:t>
      </w:r>
      <w:r w:rsidRPr="009C32B6">
        <w:rPr>
          <w:color w:val="000000"/>
        </w:rPr>
        <w:t xml:space="preserve"> Его использование рекомендуется в небольших по размеру помещениях: квартирах, загородных домах, гаражах и т. д.</w:t>
      </w:r>
    </w:p>
    <w:p w:rsidR="009C32B6" w:rsidRPr="009C32B6" w:rsidRDefault="009C32B6" w:rsidP="009C3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2B6">
        <w:rPr>
          <w:rFonts w:ascii="Times New Roman" w:hAnsi="Times New Roman" w:cs="Times New Roman"/>
          <w:sz w:val="24"/>
          <w:szCs w:val="24"/>
        </w:rPr>
        <w:tab/>
      </w:r>
      <w:r w:rsidR="00A0240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C32B6" w:rsidRPr="009C32B6" w:rsidSect="009C32B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9C32B6"/>
    <w:rsid w:val="00283660"/>
    <w:rsid w:val="006708F1"/>
    <w:rsid w:val="008B7C19"/>
    <w:rsid w:val="009C32B6"/>
    <w:rsid w:val="00A02406"/>
    <w:rsid w:val="00B535CC"/>
    <w:rsid w:val="00C9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32B6"/>
    <w:rPr>
      <w:b/>
      <w:bCs/>
    </w:rPr>
  </w:style>
  <w:style w:type="character" w:styleId="a5">
    <w:name w:val="Emphasis"/>
    <w:basedOn w:val="a0"/>
    <w:uiPriority w:val="20"/>
    <w:qFormat/>
    <w:rsid w:val="009C32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2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2019-11-14T07:20:00Z</dcterms:created>
  <dcterms:modified xsi:type="dcterms:W3CDTF">2019-11-14T07:37:00Z</dcterms:modified>
</cp:coreProperties>
</file>