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A09" w:rsidRPr="00693BD7" w:rsidRDefault="006E7A09" w:rsidP="006E7A09">
      <w:pPr>
        <w:jc w:val="center"/>
        <w:rPr>
          <w:b/>
          <w:sz w:val="28"/>
          <w:szCs w:val="28"/>
        </w:rPr>
      </w:pPr>
      <w:r w:rsidRPr="00693BD7">
        <w:rPr>
          <w:b/>
          <w:sz w:val="28"/>
          <w:szCs w:val="28"/>
        </w:rPr>
        <w:t>Российская Федерация</w:t>
      </w:r>
    </w:p>
    <w:p w:rsidR="006E7A09" w:rsidRPr="00693BD7" w:rsidRDefault="006E7A09" w:rsidP="006E7A09">
      <w:pPr>
        <w:jc w:val="center"/>
        <w:rPr>
          <w:b/>
          <w:sz w:val="28"/>
          <w:szCs w:val="28"/>
        </w:rPr>
      </w:pPr>
      <w:r w:rsidRPr="00693BD7">
        <w:rPr>
          <w:b/>
          <w:sz w:val="28"/>
          <w:szCs w:val="28"/>
        </w:rPr>
        <w:t>Ростовская область Мартыновский район</w:t>
      </w:r>
    </w:p>
    <w:p w:rsidR="006E7A09" w:rsidRPr="00693BD7" w:rsidRDefault="006E7A09" w:rsidP="006E7A09">
      <w:pPr>
        <w:jc w:val="center"/>
        <w:rPr>
          <w:b/>
          <w:sz w:val="28"/>
          <w:szCs w:val="28"/>
        </w:rPr>
      </w:pPr>
      <w:r w:rsidRPr="00693BD7">
        <w:rPr>
          <w:b/>
          <w:sz w:val="28"/>
          <w:szCs w:val="28"/>
        </w:rPr>
        <w:t>Муниципальное образование «Зеленолугское сельское поселение»</w:t>
      </w:r>
    </w:p>
    <w:p w:rsidR="00BF377E" w:rsidRPr="00693BD7" w:rsidRDefault="006E7A09" w:rsidP="006E7A09">
      <w:pPr>
        <w:pStyle w:val="3"/>
        <w:jc w:val="center"/>
        <w:rPr>
          <w:b/>
          <w:szCs w:val="28"/>
        </w:rPr>
      </w:pPr>
      <w:r w:rsidRPr="00693BD7">
        <w:rPr>
          <w:b/>
          <w:szCs w:val="28"/>
        </w:rPr>
        <w:t>Администрация Зеленолугского сельского поселения</w:t>
      </w:r>
    </w:p>
    <w:p w:rsidR="006E7A09" w:rsidRPr="00693BD7" w:rsidRDefault="006E7A09" w:rsidP="006E7A09">
      <w:pPr>
        <w:rPr>
          <w:b/>
          <w:sz w:val="28"/>
          <w:szCs w:val="28"/>
        </w:rPr>
      </w:pPr>
    </w:p>
    <w:p w:rsidR="00BF377E" w:rsidRPr="00693BD7" w:rsidRDefault="00410FA1" w:rsidP="00BF377E">
      <w:pPr>
        <w:pStyle w:val="3"/>
        <w:jc w:val="center"/>
        <w:rPr>
          <w:b/>
          <w:szCs w:val="28"/>
        </w:rPr>
      </w:pPr>
      <w:r w:rsidRPr="00693BD7">
        <w:rPr>
          <w:b/>
          <w:szCs w:val="28"/>
        </w:rPr>
        <w:t>РАСПОРЯЖЕНИЕ</w:t>
      </w:r>
    </w:p>
    <w:p w:rsidR="00BF377E" w:rsidRPr="00410FA1" w:rsidRDefault="00BF377E" w:rsidP="00BF377E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73"/>
        <w:gridCol w:w="3473"/>
        <w:gridCol w:w="3473"/>
      </w:tblGrid>
      <w:tr w:rsidR="00BF377E" w:rsidRPr="00410FA1" w:rsidTr="00D30C5F"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693BD7" w:rsidRDefault="000F48AD" w:rsidP="0036661E">
            <w:pPr>
              <w:rPr>
                <w:sz w:val="28"/>
                <w:szCs w:val="28"/>
              </w:rPr>
            </w:pPr>
            <w:r w:rsidRPr="00693BD7">
              <w:rPr>
                <w:sz w:val="28"/>
                <w:szCs w:val="28"/>
              </w:rPr>
              <w:t xml:space="preserve">          </w:t>
            </w:r>
            <w:r w:rsidR="0036661E" w:rsidRPr="00693BD7">
              <w:rPr>
                <w:sz w:val="28"/>
                <w:szCs w:val="28"/>
              </w:rPr>
              <w:t>04</w:t>
            </w:r>
            <w:r w:rsidR="00410FA1" w:rsidRPr="00693BD7">
              <w:rPr>
                <w:sz w:val="28"/>
                <w:szCs w:val="28"/>
              </w:rPr>
              <w:t>.0</w:t>
            </w:r>
            <w:r w:rsidR="0036661E" w:rsidRPr="00693BD7">
              <w:rPr>
                <w:sz w:val="28"/>
                <w:szCs w:val="28"/>
              </w:rPr>
              <w:t>6</w:t>
            </w:r>
            <w:r w:rsidR="00BF377E" w:rsidRPr="00693BD7">
              <w:rPr>
                <w:sz w:val="28"/>
                <w:szCs w:val="28"/>
              </w:rPr>
              <w:t>.20</w:t>
            </w:r>
            <w:r w:rsidR="00410FA1" w:rsidRPr="00693BD7">
              <w:rPr>
                <w:sz w:val="28"/>
                <w:szCs w:val="28"/>
              </w:rPr>
              <w:t>1</w:t>
            </w:r>
            <w:r w:rsidR="0036661E" w:rsidRPr="00693BD7">
              <w:rPr>
                <w:sz w:val="28"/>
                <w:szCs w:val="28"/>
              </w:rPr>
              <w:t>8</w:t>
            </w:r>
            <w:r w:rsidR="00BF377E" w:rsidRPr="00693BD7">
              <w:rPr>
                <w:sz w:val="28"/>
                <w:szCs w:val="28"/>
              </w:rPr>
              <w:t>г.</w:t>
            </w:r>
            <w:r w:rsidR="006753AD" w:rsidRPr="00693BD7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693BD7" w:rsidRDefault="006753AD" w:rsidP="00410FA1">
            <w:pPr>
              <w:rPr>
                <w:sz w:val="28"/>
                <w:szCs w:val="28"/>
              </w:rPr>
            </w:pPr>
            <w:r w:rsidRPr="00693BD7">
              <w:rPr>
                <w:sz w:val="28"/>
                <w:szCs w:val="28"/>
              </w:rPr>
              <w:t xml:space="preserve">      </w:t>
            </w:r>
            <w:r w:rsidR="00782236" w:rsidRPr="00693BD7">
              <w:rPr>
                <w:sz w:val="28"/>
                <w:szCs w:val="28"/>
              </w:rPr>
              <w:t xml:space="preserve">     </w:t>
            </w:r>
            <w:r w:rsidRPr="00693BD7">
              <w:rPr>
                <w:sz w:val="28"/>
                <w:szCs w:val="28"/>
              </w:rPr>
              <w:t xml:space="preserve">  </w:t>
            </w:r>
            <w:r w:rsidR="006E7A09" w:rsidRPr="00693BD7">
              <w:rPr>
                <w:sz w:val="28"/>
                <w:szCs w:val="28"/>
              </w:rPr>
              <w:t>п.</w:t>
            </w:r>
            <w:r w:rsidR="00145F41" w:rsidRPr="00693BD7">
              <w:rPr>
                <w:sz w:val="28"/>
                <w:szCs w:val="28"/>
              </w:rPr>
              <w:t xml:space="preserve"> </w:t>
            </w:r>
            <w:r w:rsidR="006E7A09" w:rsidRPr="00693BD7">
              <w:rPr>
                <w:sz w:val="28"/>
                <w:szCs w:val="28"/>
              </w:rPr>
              <w:t>Зеленолугский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713647" w:rsidRPr="00693BD7" w:rsidRDefault="00410FA1" w:rsidP="0036661E">
            <w:pPr>
              <w:rPr>
                <w:sz w:val="28"/>
                <w:szCs w:val="28"/>
              </w:rPr>
            </w:pPr>
            <w:r w:rsidRPr="00693BD7">
              <w:rPr>
                <w:sz w:val="28"/>
                <w:szCs w:val="28"/>
              </w:rPr>
              <w:t xml:space="preserve">                           </w:t>
            </w:r>
            <w:r w:rsidR="00BF377E" w:rsidRPr="00693BD7">
              <w:rPr>
                <w:sz w:val="28"/>
                <w:szCs w:val="28"/>
              </w:rPr>
              <w:t xml:space="preserve">   № </w:t>
            </w:r>
            <w:r w:rsidR="0036661E" w:rsidRPr="00693BD7">
              <w:rPr>
                <w:sz w:val="28"/>
                <w:szCs w:val="28"/>
              </w:rPr>
              <w:t>51</w:t>
            </w:r>
          </w:p>
        </w:tc>
      </w:tr>
      <w:tr w:rsidR="00BF377E" w:rsidRPr="00410FA1" w:rsidTr="00D30C5F"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410FA1" w:rsidRDefault="00BF377E" w:rsidP="00D30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410FA1" w:rsidRDefault="00BF377E" w:rsidP="00D30C5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410FA1" w:rsidRDefault="00BF377E" w:rsidP="00D30C5F">
            <w:pPr>
              <w:jc w:val="center"/>
              <w:rPr>
                <w:sz w:val="28"/>
                <w:szCs w:val="28"/>
              </w:rPr>
            </w:pPr>
          </w:p>
        </w:tc>
      </w:tr>
    </w:tbl>
    <w:p w:rsidR="00D02F8B" w:rsidRPr="00693BD7" w:rsidRDefault="00D02F8B" w:rsidP="00D02F8B">
      <w:pPr>
        <w:pStyle w:val="a5"/>
        <w:jc w:val="center"/>
        <w:rPr>
          <w:b/>
          <w:color w:val="000000"/>
          <w:sz w:val="28"/>
          <w:szCs w:val="28"/>
        </w:rPr>
      </w:pPr>
      <w:r w:rsidRPr="00693BD7">
        <w:rPr>
          <w:b/>
          <w:color w:val="000000"/>
          <w:sz w:val="28"/>
          <w:szCs w:val="28"/>
        </w:rPr>
        <w:t>«О создании антитеррористической комиссии по предупреждению  террористических актов на территории Зеленолугского сельского поселения»</w:t>
      </w:r>
    </w:p>
    <w:p w:rsidR="00D02F8B" w:rsidRPr="00693BD7" w:rsidRDefault="00D02F8B" w:rsidP="00D02F8B">
      <w:pPr>
        <w:pStyle w:val="a5"/>
        <w:jc w:val="center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 xml:space="preserve">В целях совершенствования системы профилактики терроризма, обеспечения минимизации и ликвидации последствий его проявлений на территории Зеленолугского сельского поселения, в соответствии с Федеральным законом от 06.03.2006 г. № 35-ФЗ «О противодействии терроризму», Федеральным законом от 06.10.2003 г. № 131-ФЗ «Об общих принципах организации местного самоуправления в Российской Федерации», Уставом </w:t>
      </w:r>
      <w:r w:rsidR="00876091" w:rsidRPr="00693BD7">
        <w:rPr>
          <w:color w:val="000000"/>
          <w:sz w:val="28"/>
          <w:szCs w:val="28"/>
        </w:rPr>
        <w:t>Зеленолугского</w:t>
      </w:r>
      <w:r w:rsidRPr="00693BD7">
        <w:rPr>
          <w:color w:val="000000"/>
          <w:sz w:val="28"/>
          <w:szCs w:val="28"/>
        </w:rPr>
        <w:t xml:space="preserve"> муниципального образования:</w:t>
      </w:r>
    </w:p>
    <w:p w:rsidR="00D02F8B" w:rsidRPr="00693BD7" w:rsidRDefault="00D02F8B" w:rsidP="00D02F8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>1.Создать антитеррористическую ком</w:t>
      </w:r>
      <w:r w:rsidR="000724D9" w:rsidRPr="00693BD7">
        <w:rPr>
          <w:color w:val="000000"/>
          <w:sz w:val="28"/>
          <w:szCs w:val="28"/>
        </w:rPr>
        <w:t xml:space="preserve">иссию по предупреждению </w:t>
      </w:r>
      <w:r w:rsidRPr="00693BD7">
        <w:rPr>
          <w:color w:val="000000"/>
          <w:sz w:val="28"/>
          <w:szCs w:val="28"/>
        </w:rPr>
        <w:t xml:space="preserve"> террористических актов на территории </w:t>
      </w:r>
      <w:r w:rsidR="00876091" w:rsidRPr="00693BD7">
        <w:rPr>
          <w:color w:val="000000"/>
          <w:sz w:val="28"/>
          <w:szCs w:val="28"/>
        </w:rPr>
        <w:t>Зеленолугского</w:t>
      </w:r>
      <w:r w:rsidRPr="00693BD7">
        <w:rPr>
          <w:color w:val="000000"/>
          <w:sz w:val="28"/>
          <w:szCs w:val="28"/>
        </w:rPr>
        <w:t xml:space="preserve"> сельского поселения;</w:t>
      </w:r>
    </w:p>
    <w:p w:rsidR="00D02F8B" w:rsidRPr="00693BD7" w:rsidRDefault="00D02F8B" w:rsidP="00D02F8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>2. Утвердить:</w:t>
      </w:r>
    </w:p>
    <w:p w:rsidR="00D02F8B" w:rsidRPr="00693BD7" w:rsidRDefault="00D02F8B" w:rsidP="00D02F8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>2.1. Положение о работе антитеррористическо</w:t>
      </w:r>
      <w:r w:rsidR="000724D9" w:rsidRPr="00693BD7">
        <w:rPr>
          <w:color w:val="000000"/>
          <w:sz w:val="28"/>
          <w:szCs w:val="28"/>
        </w:rPr>
        <w:t xml:space="preserve">й комиссии по предупреждению </w:t>
      </w:r>
      <w:r w:rsidRPr="00693BD7">
        <w:rPr>
          <w:color w:val="000000"/>
          <w:sz w:val="28"/>
          <w:szCs w:val="28"/>
        </w:rPr>
        <w:t xml:space="preserve"> террористических актов (приложение № 1);</w:t>
      </w:r>
    </w:p>
    <w:p w:rsidR="00D02F8B" w:rsidRDefault="00D02F8B" w:rsidP="00D02F8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>2.2. Состав антитеррористической ком</w:t>
      </w:r>
      <w:r w:rsidR="003052E7" w:rsidRPr="00693BD7">
        <w:rPr>
          <w:color w:val="000000"/>
          <w:sz w:val="28"/>
          <w:szCs w:val="28"/>
        </w:rPr>
        <w:t xml:space="preserve">иссии по предупреждению </w:t>
      </w:r>
      <w:r w:rsidRPr="00693BD7">
        <w:rPr>
          <w:color w:val="000000"/>
          <w:sz w:val="28"/>
          <w:szCs w:val="28"/>
        </w:rPr>
        <w:t xml:space="preserve"> террористических актов на территории </w:t>
      </w:r>
      <w:r w:rsidR="00876091" w:rsidRPr="00693BD7">
        <w:rPr>
          <w:color w:val="000000"/>
          <w:sz w:val="28"/>
          <w:szCs w:val="28"/>
        </w:rPr>
        <w:t>Зеленолугского</w:t>
      </w:r>
      <w:r w:rsidRPr="00693BD7">
        <w:rPr>
          <w:color w:val="000000"/>
          <w:sz w:val="28"/>
          <w:szCs w:val="28"/>
        </w:rPr>
        <w:t xml:space="preserve"> сельс</w:t>
      </w:r>
      <w:r w:rsidR="00525980">
        <w:rPr>
          <w:color w:val="000000"/>
          <w:sz w:val="28"/>
          <w:szCs w:val="28"/>
        </w:rPr>
        <w:t>кого поселения (приложение № 2).</w:t>
      </w:r>
    </w:p>
    <w:p w:rsidR="004443E7" w:rsidRPr="004443E7" w:rsidRDefault="00525980" w:rsidP="00D02F8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4443E7" w:rsidRPr="004443E7">
        <w:rPr>
          <w:sz w:val="28"/>
          <w:szCs w:val="28"/>
        </w:rPr>
        <w:t xml:space="preserve"> </w:t>
      </w:r>
      <w:r w:rsidR="004443E7" w:rsidRPr="008D3953">
        <w:rPr>
          <w:sz w:val="28"/>
          <w:szCs w:val="28"/>
        </w:rPr>
        <w:t xml:space="preserve">Признать утратившими силу Распоряжения Администрации Зеленолугского сельского поселения </w:t>
      </w:r>
      <w:r w:rsidR="004443E7">
        <w:rPr>
          <w:sz w:val="28"/>
          <w:szCs w:val="28"/>
        </w:rPr>
        <w:t>от 12.09.2017 № 110 «</w:t>
      </w:r>
      <w:r w:rsidR="004443E7" w:rsidRPr="004443E7">
        <w:rPr>
          <w:color w:val="000000"/>
          <w:sz w:val="28"/>
          <w:szCs w:val="28"/>
        </w:rPr>
        <w:t>О создании антитеррористической комиссии по предупреждению  террористических актов на территории Зеленолугского сельского поселения</w:t>
      </w:r>
      <w:r w:rsidR="004443E7" w:rsidRPr="004443E7">
        <w:rPr>
          <w:sz w:val="28"/>
          <w:szCs w:val="28"/>
        </w:rPr>
        <w:t>»</w:t>
      </w:r>
      <w:r w:rsidR="004443E7">
        <w:rPr>
          <w:sz w:val="28"/>
          <w:szCs w:val="28"/>
        </w:rPr>
        <w:t>.</w:t>
      </w:r>
    </w:p>
    <w:p w:rsidR="00D02F8B" w:rsidRPr="00693BD7" w:rsidRDefault="00525980" w:rsidP="00D02F8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D02F8B" w:rsidRPr="00693BD7">
        <w:rPr>
          <w:color w:val="000000"/>
          <w:sz w:val="28"/>
          <w:szCs w:val="28"/>
        </w:rPr>
        <w:t xml:space="preserve">. </w:t>
      </w:r>
      <w:proofErr w:type="gramStart"/>
      <w:r w:rsidR="00D02F8B" w:rsidRPr="00693BD7">
        <w:rPr>
          <w:color w:val="000000"/>
          <w:sz w:val="28"/>
          <w:szCs w:val="28"/>
        </w:rPr>
        <w:t>Контроль за</w:t>
      </w:r>
      <w:proofErr w:type="gramEnd"/>
      <w:r w:rsidR="00D02F8B" w:rsidRPr="00693BD7">
        <w:rPr>
          <w:color w:val="000000"/>
          <w:sz w:val="28"/>
          <w:szCs w:val="28"/>
        </w:rPr>
        <w:t xml:space="preserve"> исполнением распоряжения оставляю за собой.</w:t>
      </w:r>
    </w:p>
    <w:p w:rsidR="00BF377E" w:rsidRPr="00693BD7" w:rsidRDefault="00BF377E" w:rsidP="00BF377E">
      <w:pPr>
        <w:jc w:val="both"/>
        <w:rPr>
          <w:sz w:val="28"/>
          <w:szCs w:val="28"/>
        </w:rPr>
      </w:pPr>
    </w:p>
    <w:p w:rsidR="00B167F7" w:rsidRPr="00693BD7" w:rsidRDefault="001215B0" w:rsidP="00BF377E">
      <w:pPr>
        <w:jc w:val="both"/>
        <w:rPr>
          <w:sz w:val="28"/>
          <w:szCs w:val="28"/>
        </w:rPr>
      </w:pPr>
      <w:r w:rsidRPr="00693BD7">
        <w:rPr>
          <w:sz w:val="28"/>
          <w:szCs w:val="28"/>
        </w:rPr>
        <w:t xml:space="preserve"> </w:t>
      </w:r>
    </w:p>
    <w:p w:rsidR="00B167F7" w:rsidRPr="00693BD7" w:rsidRDefault="00B167F7" w:rsidP="00BF377E">
      <w:pPr>
        <w:jc w:val="both"/>
        <w:rPr>
          <w:sz w:val="28"/>
          <w:szCs w:val="28"/>
        </w:rPr>
      </w:pPr>
    </w:p>
    <w:p w:rsidR="00B167F7" w:rsidRPr="00693BD7" w:rsidRDefault="00B167F7" w:rsidP="00BF377E">
      <w:pPr>
        <w:jc w:val="both"/>
        <w:rPr>
          <w:sz w:val="28"/>
          <w:szCs w:val="28"/>
        </w:rPr>
      </w:pPr>
    </w:p>
    <w:p w:rsidR="00C22B4A" w:rsidRPr="00693BD7" w:rsidRDefault="00C22B4A" w:rsidP="00C22B4A">
      <w:pPr>
        <w:jc w:val="both"/>
        <w:rPr>
          <w:sz w:val="28"/>
          <w:szCs w:val="28"/>
        </w:rPr>
      </w:pPr>
      <w:r w:rsidRPr="00693BD7">
        <w:rPr>
          <w:sz w:val="28"/>
          <w:szCs w:val="28"/>
        </w:rPr>
        <w:t>Глава Зеленолугского</w:t>
      </w:r>
    </w:p>
    <w:p w:rsidR="00C22B4A" w:rsidRPr="00693BD7" w:rsidRDefault="00C22B4A" w:rsidP="00C22B4A">
      <w:pPr>
        <w:jc w:val="both"/>
        <w:rPr>
          <w:b/>
          <w:sz w:val="28"/>
          <w:szCs w:val="28"/>
        </w:rPr>
      </w:pPr>
      <w:r w:rsidRPr="00693BD7">
        <w:rPr>
          <w:sz w:val="28"/>
          <w:szCs w:val="28"/>
        </w:rPr>
        <w:t>сельского поселения</w:t>
      </w:r>
      <w:r w:rsidRPr="00693BD7">
        <w:rPr>
          <w:b/>
          <w:sz w:val="28"/>
          <w:szCs w:val="28"/>
        </w:rPr>
        <w:tab/>
      </w:r>
      <w:r w:rsidRPr="00693BD7">
        <w:rPr>
          <w:b/>
          <w:sz w:val="28"/>
          <w:szCs w:val="28"/>
        </w:rPr>
        <w:tab/>
      </w:r>
      <w:r w:rsidRPr="00693BD7">
        <w:rPr>
          <w:b/>
          <w:sz w:val="28"/>
          <w:szCs w:val="28"/>
        </w:rPr>
        <w:tab/>
      </w:r>
      <w:r w:rsidRPr="00693BD7">
        <w:rPr>
          <w:b/>
          <w:sz w:val="28"/>
          <w:szCs w:val="28"/>
        </w:rPr>
        <w:tab/>
      </w:r>
      <w:r w:rsidRPr="00693BD7">
        <w:rPr>
          <w:b/>
          <w:sz w:val="28"/>
          <w:szCs w:val="28"/>
        </w:rPr>
        <w:tab/>
      </w:r>
      <w:r w:rsidRPr="00693BD7">
        <w:rPr>
          <w:b/>
          <w:sz w:val="28"/>
          <w:szCs w:val="28"/>
        </w:rPr>
        <w:tab/>
      </w:r>
      <w:r w:rsidRPr="00693BD7">
        <w:rPr>
          <w:b/>
          <w:sz w:val="28"/>
          <w:szCs w:val="28"/>
        </w:rPr>
        <w:tab/>
      </w:r>
      <w:r w:rsidRPr="00693BD7">
        <w:rPr>
          <w:b/>
          <w:sz w:val="28"/>
          <w:szCs w:val="28"/>
        </w:rPr>
        <w:tab/>
      </w:r>
      <w:r w:rsidRPr="00693BD7">
        <w:rPr>
          <w:sz w:val="28"/>
          <w:szCs w:val="28"/>
        </w:rPr>
        <w:t>И.Г. Лыткин</w:t>
      </w:r>
    </w:p>
    <w:p w:rsidR="00BF377E" w:rsidRPr="00693BD7" w:rsidRDefault="00BF377E" w:rsidP="00BF377E">
      <w:pPr>
        <w:rPr>
          <w:sz w:val="28"/>
          <w:szCs w:val="28"/>
        </w:rPr>
      </w:pPr>
    </w:p>
    <w:p w:rsidR="00BF377E" w:rsidRPr="00693BD7" w:rsidRDefault="00BF377E" w:rsidP="00BF377E">
      <w:pPr>
        <w:rPr>
          <w:sz w:val="28"/>
          <w:szCs w:val="28"/>
        </w:rPr>
      </w:pPr>
    </w:p>
    <w:p w:rsidR="002B61EC" w:rsidRPr="00693BD7" w:rsidRDefault="002B61EC">
      <w:pPr>
        <w:rPr>
          <w:sz w:val="28"/>
          <w:szCs w:val="28"/>
        </w:rPr>
      </w:pPr>
    </w:p>
    <w:p w:rsidR="00632C22" w:rsidRPr="00942B0E" w:rsidRDefault="00632C22"/>
    <w:p w:rsidR="00632C22" w:rsidRPr="00942B0E" w:rsidRDefault="00632C22"/>
    <w:p w:rsidR="00632C22" w:rsidRPr="00942B0E" w:rsidRDefault="00632C22"/>
    <w:p w:rsidR="00632C22" w:rsidRPr="00942B0E" w:rsidRDefault="00632C22"/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lastRenderedPageBreak/>
        <w:t>Приложение №1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t>к распоряжению Администрации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t>Зеленолугского сельского поселения</w:t>
      </w:r>
    </w:p>
    <w:p w:rsidR="00632C22" w:rsidRPr="00942B0E" w:rsidRDefault="004F6123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от 04</w:t>
      </w:r>
      <w:r w:rsidR="00632C22" w:rsidRPr="00942B0E">
        <w:rPr>
          <w:color w:val="000000"/>
        </w:rPr>
        <w:t>.0</w:t>
      </w:r>
      <w:r>
        <w:rPr>
          <w:color w:val="000000"/>
        </w:rPr>
        <w:t>6</w:t>
      </w:r>
      <w:r w:rsidR="00632C22" w:rsidRPr="00942B0E">
        <w:rPr>
          <w:color w:val="000000"/>
        </w:rPr>
        <w:t>.201</w:t>
      </w:r>
      <w:r>
        <w:rPr>
          <w:color w:val="000000"/>
        </w:rPr>
        <w:t>8</w:t>
      </w:r>
      <w:r w:rsidR="00632C22" w:rsidRPr="00942B0E">
        <w:rPr>
          <w:color w:val="000000"/>
        </w:rPr>
        <w:t xml:space="preserve"> г. № </w:t>
      </w:r>
      <w:r>
        <w:rPr>
          <w:color w:val="000000"/>
        </w:rPr>
        <w:t>51</w:t>
      </w:r>
    </w:p>
    <w:p w:rsidR="00632C22" w:rsidRPr="00942B0E" w:rsidRDefault="00B93C09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ПОЛОЖЕНИЕ</w:t>
      </w:r>
    </w:p>
    <w:p w:rsidR="00632C22" w:rsidRDefault="00632C22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942B0E">
        <w:rPr>
          <w:color w:val="000000"/>
        </w:rPr>
        <w:t>о работе антитеррористической комиссии по предупреждению  террористических актов</w:t>
      </w:r>
    </w:p>
    <w:p w:rsidR="00B93C09" w:rsidRPr="00942B0E" w:rsidRDefault="00B93C09" w:rsidP="00632C22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632C22" w:rsidRPr="003052E7" w:rsidRDefault="00632C22" w:rsidP="003052E7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3052E7">
        <w:rPr>
          <w:b/>
          <w:color w:val="000000"/>
        </w:rPr>
        <w:t>1. Общие положения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1.1. Антитеррористическая комиссия по предупреждению  террористических актов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(далее – Комиссия) осуществляет координацию деятельности на территории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по профилактике экстремизма и терроризма, а также минимизации и ликвидации последствий их проявлений.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Комиссия имеет сокращённое название – АТК.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1.2. Комиссия в своей деятельности руководствуется Конституцией Российской Федерации, Федеральными законами, нормативными правовыми актами Мартыновского муниципального района, постановлениями, распоряжениями администрации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поселения, а также настоящим Положением.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1.3. Комиссия осуществляет свою деятельность во взаимодействии с администрацией Мартыновского муниципального района, организациями, предприятиями, учреждениями независимо от форм собственности находящихся на территории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1.4. Положение о Комиссии, её состав утверждаются распоряжением администрации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поселения.</w:t>
      </w:r>
    </w:p>
    <w:p w:rsidR="00C27402" w:rsidRPr="00942B0E" w:rsidRDefault="00C27402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C27402" w:rsidRDefault="00632C22" w:rsidP="00C27402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C27402">
        <w:rPr>
          <w:b/>
          <w:color w:val="000000"/>
        </w:rPr>
        <w:t>2. Основные задачи Комиссии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Основными задачами Комиссии являются: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2.1. Планирование, подготовка и осуществление, в пределах своей компетенции, мероприятий, а также выработка рекомендаций по предупреждению, выявлению и пресечению террористических действий.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2.2. Координация на территории </w:t>
      </w:r>
      <w:r w:rsidR="0048296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деятельности по профилактике экстремизма, терроризма, а также по минимизации и ликвидации последствий их проявлений.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2.3. Участие в реализации на территории </w:t>
      </w:r>
      <w:r w:rsidR="0048296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государственной политики в области противодействия экстремизму и терроризму.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2.4. Разработка мер по профилактике экстремизма и терроризма, устранение причин и условий, способствующих их проявлениям, обеспечению защищенности объектов от возможных террористических посягательств, а также по минимизации и ликвидации последствий террористических актов, осуществление </w:t>
      </w:r>
      <w:proofErr w:type="gramStart"/>
      <w:r w:rsidRPr="00942B0E">
        <w:rPr>
          <w:color w:val="000000"/>
        </w:rPr>
        <w:t>контроля за</w:t>
      </w:r>
      <w:proofErr w:type="gramEnd"/>
      <w:r w:rsidRPr="00942B0E">
        <w:rPr>
          <w:color w:val="000000"/>
        </w:rPr>
        <w:t xml:space="preserve"> реализацией этих мер.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2.5. Анализ эффективности работы по профилактике терроризма, а также минимизации и ликвидации последствий его проявлений органов и учреждений,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действующих на территории </w:t>
      </w:r>
      <w:r w:rsidR="0048296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поселения, подготовка решений Комиссии по совершенствованию этой работы.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2.6. Организация взаимодействия органов местного самоуправления с организациями в области противодействия угрозам экстремизма и терроризма.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2.7. Решение иных задач, предусмотренных законодательством Российской Федерации, по противодействию терроризму.</w:t>
      </w:r>
    </w:p>
    <w:p w:rsidR="00F20A0A" w:rsidRPr="00942B0E" w:rsidRDefault="00F20A0A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F20A0A" w:rsidRDefault="00F20A0A" w:rsidP="00F20A0A">
      <w:pPr>
        <w:pStyle w:val="a5"/>
        <w:tabs>
          <w:tab w:val="left" w:pos="3483"/>
          <w:tab w:val="center" w:pos="5102"/>
          <w:tab w:val="left" w:pos="8115"/>
        </w:tabs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 w:rsidR="00632C22" w:rsidRPr="00F20A0A">
        <w:rPr>
          <w:b/>
          <w:color w:val="000000"/>
        </w:rPr>
        <w:t>3. Полномочия Комиссии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Для осуществления своих задач Комиссия имеет право: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3.1. Принимать в пределах своей компетенции решения, касающиеся организации, координации и совершенствования деятельности по профилактике экстремизма, терроризма, минимизации и ликвидации последствий их проявлений.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lastRenderedPageBreak/>
        <w:t>3.2. Запрашивать и получать в установленном порядке необходимые материалы и информацию у организаций, учреждений и предприятий необходимые для её деятельности документы, материалы и информацию.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3.3. Привлекать для участия в работе Комиссии должностных лиц и специалистов предприятий, учреждений и организаций, находящихся на территории </w:t>
      </w:r>
      <w:r w:rsidR="00CC3251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для участия в работе Комиссии.</w:t>
      </w:r>
    </w:p>
    <w:p w:rsidR="00FB78CD" w:rsidRPr="00942B0E" w:rsidRDefault="00FB78CD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FB78CD" w:rsidRDefault="00632C22" w:rsidP="00FB78CD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FB78CD">
        <w:rPr>
          <w:b/>
          <w:color w:val="000000"/>
        </w:rPr>
        <w:t>4. Планирование и организация работы Комиссии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4.1. Комиссия осуществляет свою деятельность в соответствии с планом работы, принимаемым на заседании Комиссии и утверждаемым её председателем.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4.2. Заседания Комиссии проводятся не реже одного раза в квартал. В случае необходимости по решению председателя Комиссии могут проводиться внеочередные заседания Комиссии.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4.3. Заседания Комиссии считаются правомочными в случае присутствия 50% членов Комиссии. Решения Комиссии принимает простым большинством голосов присутствующих на заседании членов Комиссии путём открытого голосования. В случае равенства голосов, решающим считается голос председателя. При персональных изменениях в составе Комиссии обязанности членов замещаются по должностям.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4.5.Решение Комиссии оформляется протоколом, который подписывается председателем и секретарём Комиссии.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4.6. Решения, принимаемые Комиссией в соответствии с её компетенцией, являются обязательными для предприятий, учреждений и организаций, находящихся на территории </w:t>
      </w:r>
      <w:r w:rsidR="00CC3251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4.7. В случае необходимости для участия в заседании Комиссии могут приглашаться руководители предприятий, учреждений и организаций, находящихся на территории </w:t>
      </w:r>
      <w:r w:rsidR="009B0436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поселения, не входящих в состав Комиссии.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4.8. Председатель Комиссии: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1. Осуществляет руководство деятельностью Комиссии;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2. Утверждает принятые Комиссией решения и обеспечивает их выполнение;</w:t>
      </w:r>
    </w:p>
    <w:p w:rsidR="00D73CD0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 xml:space="preserve">3. Принимает решения о заседании Комиссии при необходимости безотлагательного </w:t>
      </w:r>
      <w:r>
        <w:rPr>
          <w:color w:val="000000"/>
        </w:rPr>
        <w:t xml:space="preserve">    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</w:t>
      </w:r>
      <w:r w:rsidR="00632C22" w:rsidRPr="00942B0E">
        <w:rPr>
          <w:color w:val="000000"/>
        </w:rPr>
        <w:t>рассмотрения вопросов, относящихся к её компетенции;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4. Распределяет обязанности между членами Комиссии;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5. Представляет Комиссию по вопросам, относящимся к её компетенции.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4.9. Члены Комиссии:</w:t>
      </w:r>
    </w:p>
    <w:p w:rsidR="00D73CD0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 xml:space="preserve">1. Обладают равными правами при подготовке и обсуждении </w:t>
      </w:r>
      <w:proofErr w:type="gramStart"/>
      <w:r w:rsidR="00632C22" w:rsidRPr="00942B0E">
        <w:rPr>
          <w:color w:val="000000"/>
        </w:rPr>
        <w:t>рассматриваемых</w:t>
      </w:r>
      <w:proofErr w:type="gramEnd"/>
      <w:r w:rsidR="00632C22" w:rsidRPr="00942B0E">
        <w:rPr>
          <w:color w:val="000000"/>
        </w:rPr>
        <w:t xml:space="preserve"> на заседании </w:t>
      </w:r>
      <w:r>
        <w:rPr>
          <w:color w:val="000000"/>
        </w:rPr>
        <w:t xml:space="preserve"> 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</w:t>
      </w:r>
      <w:r w:rsidR="00632C22" w:rsidRPr="00942B0E">
        <w:rPr>
          <w:color w:val="000000"/>
        </w:rPr>
        <w:t>вопросов;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2. Несут ответственность за исполнение соответствующих поручений, содержащихся в решениях Комиссии.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AA2912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A2912">
        <w:rPr>
          <w:color w:val="000000"/>
        </w:rPr>
        <w:lastRenderedPageBreak/>
        <w:t>Приложение №2</w:t>
      </w:r>
    </w:p>
    <w:p w:rsidR="00632C22" w:rsidRPr="00AA2912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A2912">
        <w:rPr>
          <w:color w:val="000000"/>
        </w:rPr>
        <w:t>к распоряжению Администрации</w:t>
      </w:r>
    </w:p>
    <w:p w:rsidR="00632C22" w:rsidRPr="00AA2912" w:rsidRDefault="009B0436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A2912">
        <w:rPr>
          <w:color w:val="000000"/>
        </w:rPr>
        <w:t>Зеленолугского</w:t>
      </w:r>
      <w:r w:rsidR="00632C22" w:rsidRPr="00AA2912">
        <w:rPr>
          <w:color w:val="000000"/>
        </w:rPr>
        <w:t xml:space="preserve"> сельского поселения</w:t>
      </w:r>
    </w:p>
    <w:p w:rsidR="00632C22" w:rsidRPr="00AA2912" w:rsidRDefault="004F6123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A2912">
        <w:rPr>
          <w:color w:val="000000"/>
        </w:rPr>
        <w:t>от 04</w:t>
      </w:r>
      <w:r w:rsidR="00632C22" w:rsidRPr="00AA2912">
        <w:rPr>
          <w:color w:val="000000"/>
        </w:rPr>
        <w:t>.0</w:t>
      </w:r>
      <w:r w:rsidRPr="00AA2912">
        <w:rPr>
          <w:color w:val="000000"/>
        </w:rPr>
        <w:t>6</w:t>
      </w:r>
      <w:r w:rsidR="00632C22" w:rsidRPr="00AA2912">
        <w:rPr>
          <w:color w:val="000000"/>
        </w:rPr>
        <w:t>.201</w:t>
      </w:r>
      <w:r w:rsidRPr="00AA2912">
        <w:rPr>
          <w:color w:val="000000"/>
        </w:rPr>
        <w:t>8</w:t>
      </w:r>
      <w:r w:rsidR="00632C22" w:rsidRPr="00AA2912">
        <w:rPr>
          <w:color w:val="000000"/>
        </w:rPr>
        <w:t xml:space="preserve"> г. № </w:t>
      </w:r>
      <w:r w:rsidRPr="00AA2912">
        <w:rPr>
          <w:color w:val="000000"/>
        </w:rPr>
        <w:t>51</w:t>
      </w:r>
    </w:p>
    <w:p w:rsidR="00632C22" w:rsidRPr="00AA2912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</w:p>
    <w:p w:rsidR="00632C22" w:rsidRPr="00AA2912" w:rsidRDefault="00632C22" w:rsidP="00572038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572038" w:rsidRPr="00AA2912" w:rsidRDefault="00572038" w:rsidP="00572038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632C22" w:rsidRPr="00AA2912" w:rsidRDefault="00632C22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AA2912">
        <w:rPr>
          <w:color w:val="000000"/>
        </w:rPr>
        <w:t>Состав</w:t>
      </w:r>
    </w:p>
    <w:p w:rsidR="00632C22" w:rsidRPr="00AA2912" w:rsidRDefault="00632C22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AA2912">
        <w:rPr>
          <w:color w:val="000000"/>
        </w:rPr>
        <w:t xml:space="preserve">антитеррористической комиссии по предупреждению диверсионных и террористических актов на территории </w:t>
      </w:r>
      <w:r w:rsidR="001860D3" w:rsidRPr="00AA2912">
        <w:rPr>
          <w:color w:val="000000"/>
        </w:rPr>
        <w:t>Зеленолугского</w:t>
      </w:r>
      <w:r w:rsidR="009C40C9" w:rsidRPr="00AA2912">
        <w:rPr>
          <w:color w:val="000000"/>
        </w:rPr>
        <w:t xml:space="preserve"> сельского поселения</w:t>
      </w:r>
    </w:p>
    <w:p w:rsidR="00572038" w:rsidRPr="00AA2912" w:rsidRDefault="00572038" w:rsidP="00632C22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632C22" w:rsidRPr="00AA2912" w:rsidRDefault="00632C22" w:rsidP="00632C22">
      <w:pPr>
        <w:pStyle w:val="a5"/>
        <w:spacing w:before="0" w:beforeAutospacing="0" w:after="0" w:afterAutospacing="0"/>
        <w:jc w:val="center"/>
        <w:rPr>
          <w:color w:val="000000"/>
        </w:rPr>
      </w:pPr>
    </w:p>
    <w:tbl>
      <w:tblPr>
        <w:tblW w:w="10542" w:type="dxa"/>
        <w:tblLayout w:type="fixed"/>
        <w:tblLook w:val="0000"/>
      </w:tblPr>
      <w:tblGrid>
        <w:gridCol w:w="3054"/>
        <w:gridCol w:w="598"/>
        <w:gridCol w:w="6292"/>
        <w:gridCol w:w="598"/>
      </w:tblGrid>
      <w:tr w:rsidR="009C40C9" w:rsidRPr="00AA2912" w:rsidTr="00572038">
        <w:trPr>
          <w:gridAfter w:val="1"/>
          <w:wAfter w:w="598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>Председатель комиссии</w:t>
            </w:r>
          </w:p>
          <w:p w:rsidR="009C40C9" w:rsidRPr="00AA2912" w:rsidRDefault="009C40C9" w:rsidP="00751D7C">
            <w:pPr>
              <w:ind w:firstLine="708"/>
              <w:rPr>
                <w:lang w:eastAsia="zh-CN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751D7C">
            <w:r w:rsidRPr="00AA2912">
              <w:t xml:space="preserve">- Лыткин Иван Григорьевич – Глава Зеленолугского  </w:t>
            </w:r>
            <w:proofErr w:type="gramStart"/>
            <w:r w:rsidRPr="00AA2912">
              <w:t>сельского</w:t>
            </w:r>
            <w:proofErr w:type="gramEnd"/>
            <w:r w:rsidRPr="00AA2912">
              <w:t xml:space="preserve">   </w:t>
            </w:r>
          </w:p>
          <w:p w:rsidR="009C40C9" w:rsidRPr="00AA2912" w:rsidRDefault="009C40C9" w:rsidP="00751D7C">
            <w:r w:rsidRPr="00AA2912">
              <w:t xml:space="preserve">   поселения      </w:t>
            </w:r>
          </w:p>
        </w:tc>
      </w:tr>
      <w:tr w:rsidR="009C40C9" w:rsidRPr="00AA2912" w:rsidTr="00572038">
        <w:trPr>
          <w:gridAfter w:val="1"/>
          <w:wAfter w:w="598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6890" w:type="dxa"/>
            <w:gridSpan w:val="2"/>
            <w:shd w:val="clear" w:color="auto" w:fill="auto"/>
          </w:tcPr>
          <w:p w:rsidR="00D64CC3" w:rsidRPr="00AA2912" w:rsidRDefault="00D64CC3" w:rsidP="00D64CC3">
            <w:r w:rsidRPr="00AA2912">
              <w:t xml:space="preserve">- </w:t>
            </w:r>
            <w:proofErr w:type="spellStart"/>
            <w:r w:rsidRPr="00AA2912">
              <w:t>Шайбак</w:t>
            </w:r>
            <w:proofErr w:type="spellEnd"/>
            <w:r w:rsidRPr="00AA2912">
              <w:t xml:space="preserve"> Андрей Иванович – Ведущий специалист  </w:t>
            </w:r>
          </w:p>
          <w:p w:rsidR="009C40C9" w:rsidRPr="00AA2912" w:rsidRDefault="00D64CC3" w:rsidP="00D64CC3">
            <w:pPr>
              <w:ind w:left="360"/>
            </w:pPr>
            <w:r w:rsidRPr="00AA2912">
              <w:t xml:space="preserve">  администрации   Зеленолугского сельского поселения</w:t>
            </w:r>
          </w:p>
        </w:tc>
      </w:tr>
      <w:tr w:rsidR="009C40C9" w:rsidRPr="00AA2912" w:rsidTr="00572038">
        <w:trPr>
          <w:gridAfter w:val="1"/>
          <w:wAfter w:w="598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>Секретарь комиссии</w:t>
            </w: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30191E">
            <w:r w:rsidRPr="00AA2912">
              <w:t xml:space="preserve">- Исаева Анна Михайловна -  старший инспектор </w:t>
            </w:r>
            <w:r w:rsidR="0030191E" w:rsidRPr="00AA2912">
              <w:t>администрации Зеленолугского сельского поселения</w:t>
            </w:r>
          </w:p>
          <w:p w:rsidR="00572038" w:rsidRPr="00AA2912" w:rsidRDefault="00572038" w:rsidP="0030191E"/>
        </w:tc>
      </w:tr>
      <w:tr w:rsidR="009C40C9" w:rsidRPr="00AA2912" w:rsidTr="00442B97">
        <w:trPr>
          <w:trHeight w:val="330"/>
        </w:trPr>
        <w:tc>
          <w:tcPr>
            <w:tcW w:w="3652" w:type="dxa"/>
            <w:gridSpan w:val="2"/>
            <w:shd w:val="clear" w:color="auto" w:fill="auto"/>
          </w:tcPr>
          <w:p w:rsidR="009C40C9" w:rsidRPr="00AA2912" w:rsidRDefault="009C40C9" w:rsidP="00572038">
            <w:pPr>
              <w:pStyle w:val="a3"/>
              <w:jc w:val="left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 xml:space="preserve">Члены комиссии: </w:t>
            </w: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751D7C">
            <w:pPr>
              <w:pStyle w:val="a3"/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D64CC3" w:rsidRPr="00AA2912" w:rsidTr="00442B97">
        <w:trPr>
          <w:gridAfter w:val="1"/>
          <w:wAfter w:w="598" w:type="dxa"/>
          <w:trHeight w:val="327"/>
        </w:trPr>
        <w:tc>
          <w:tcPr>
            <w:tcW w:w="3054" w:type="dxa"/>
            <w:shd w:val="clear" w:color="auto" w:fill="auto"/>
          </w:tcPr>
          <w:p w:rsidR="00D64CC3" w:rsidRPr="00AA2912" w:rsidRDefault="00D64CC3" w:rsidP="00751D7C">
            <w:pPr>
              <w:pStyle w:val="a3"/>
              <w:jc w:val="right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D64CC3" w:rsidRPr="00AA2912" w:rsidRDefault="00D64CC3" w:rsidP="00303E28">
            <w:r w:rsidRPr="00AA2912">
              <w:t xml:space="preserve">- Павлов Сергей </w:t>
            </w:r>
            <w:proofErr w:type="spellStart"/>
            <w:r w:rsidRPr="00AA2912">
              <w:t>Евдокимови</w:t>
            </w:r>
            <w:proofErr w:type="gramStart"/>
            <w:r w:rsidRPr="00AA2912">
              <w:t>ч</w:t>
            </w:r>
            <w:proofErr w:type="spellEnd"/>
            <w:r w:rsidRPr="00AA2912">
              <w:t>-</w:t>
            </w:r>
            <w:proofErr w:type="gramEnd"/>
            <w:r w:rsidRPr="00AA2912">
              <w:t xml:space="preserve"> Директор МУП</w:t>
            </w:r>
          </w:p>
          <w:p w:rsidR="00D64CC3" w:rsidRPr="00AA2912" w:rsidRDefault="007F19F8" w:rsidP="008F5420">
            <w:pPr>
              <w:ind w:left="360"/>
            </w:pPr>
            <w:r w:rsidRPr="00AA2912">
              <w:t xml:space="preserve">                                    </w:t>
            </w:r>
            <w:r w:rsidR="00D64CC3" w:rsidRPr="00AA2912">
              <w:t xml:space="preserve">«КХ «Зеленолугское» </w:t>
            </w:r>
            <w:r w:rsidR="008F5420" w:rsidRPr="00AA2912">
              <w:t>(по согласования)</w:t>
            </w:r>
          </w:p>
        </w:tc>
      </w:tr>
      <w:tr w:rsidR="009C40C9" w:rsidRPr="00AA2912" w:rsidTr="00442B97">
        <w:trPr>
          <w:gridAfter w:val="1"/>
          <w:wAfter w:w="598" w:type="dxa"/>
          <w:trHeight w:val="327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jc w:val="right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D54993">
            <w:pPr>
              <w:pStyle w:val="a3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>-</w:t>
            </w:r>
            <w:r w:rsidR="00D54993" w:rsidRPr="00AA2912">
              <w:rPr>
                <w:sz w:val="24"/>
                <w:szCs w:val="24"/>
              </w:rPr>
              <w:t xml:space="preserve"> </w:t>
            </w:r>
            <w:r w:rsidR="0034616D" w:rsidRPr="00AA2912">
              <w:rPr>
                <w:sz w:val="24"/>
                <w:szCs w:val="24"/>
              </w:rPr>
              <w:t>Представитель</w:t>
            </w:r>
            <w:r w:rsidR="00D54993" w:rsidRPr="00AA2912">
              <w:rPr>
                <w:sz w:val="24"/>
                <w:szCs w:val="24"/>
              </w:rPr>
              <w:t xml:space="preserve"> </w:t>
            </w:r>
            <w:r w:rsidRPr="00AA2912">
              <w:rPr>
                <w:sz w:val="24"/>
                <w:szCs w:val="24"/>
              </w:rPr>
              <w:t>МБОУ</w:t>
            </w:r>
            <w:r w:rsidR="00D54993" w:rsidRPr="00AA2912">
              <w:rPr>
                <w:sz w:val="24"/>
                <w:szCs w:val="24"/>
              </w:rPr>
              <w:t xml:space="preserve"> </w:t>
            </w:r>
            <w:r w:rsidRPr="00AA2912">
              <w:rPr>
                <w:sz w:val="24"/>
                <w:szCs w:val="24"/>
              </w:rPr>
              <w:t>СОШ №5 (по согласованию)</w:t>
            </w:r>
          </w:p>
        </w:tc>
      </w:tr>
      <w:tr w:rsidR="009C40C9" w:rsidRPr="00AA2912" w:rsidTr="00442B97">
        <w:trPr>
          <w:gridAfter w:val="1"/>
          <w:wAfter w:w="598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713671">
            <w:r w:rsidRPr="00AA2912">
              <w:t xml:space="preserve">- </w:t>
            </w:r>
            <w:r w:rsidR="0034616D" w:rsidRPr="00AA2912">
              <w:t xml:space="preserve">Представитель </w:t>
            </w:r>
            <w:r w:rsidRPr="00AA2912">
              <w:t>МБОУ ООШ №13</w:t>
            </w:r>
            <w:r w:rsidR="0034616D" w:rsidRPr="00AA2912">
              <w:t xml:space="preserve"> </w:t>
            </w:r>
            <w:r w:rsidRPr="00AA2912">
              <w:t xml:space="preserve">(по согласованию) </w:t>
            </w:r>
          </w:p>
        </w:tc>
      </w:tr>
      <w:tr w:rsidR="009C40C9" w:rsidRPr="00AA2912" w:rsidTr="00572038">
        <w:trPr>
          <w:gridAfter w:val="1"/>
          <w:wAfter w:w="598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A434B1">
            <w:pPr>
              <w:pStyle w:val="a3"/>
              <w:tabs>
                <w:tab w:val="left" w:pos="0"/>
              </w:tabs>
              <w:suppressAutoHyphens/>
              <w:spacing w:after="283" w:line="0" w:lineRule="atLeast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 xml:space="preserve">- </w:t>
            </w:r>
            <w:r w:rsidR="00A434B1" w:rsidRPr="00AA2912">
              <w:rPr>
                <w:sz w:val="24"/>
                <w:szCs w:val="24"/>
              </w:rPr>
              <w:t xml:space="preserve">Представитель МБОУ ООШ №12 (по согласованию) </w:t>
            </w:r>
          </w:p>
        </w:tc>
      </w:tr>
      <w:tr w:rsidR="009C40C9" w:rsidRPr="00AA2912" w:rsidTr="00572038">
        <w:trPr>
          <w:gridAfter w:val="1"/>
          <w:wAfter w:w="598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751D7C">
            <w:r w:rsidRPr="00AA2912">
              <w:t xml:space="preserve">- </w:t>
            </w:r>
            <w:r w:rsidR="00DE2BDF" w:rsidRPr="00AA2912">
              <w:t>Тре</w:t>
            </w:r>
            <w:r w:rsidRPr="00AA2912">
              <w:t>губова Марина Евгеньевна – директора МБДОУ «Теремок»</w:t>
            </w:r>
          </w:p>
          <w:p w:rsidR="009C40C9" w:rsidRPr="00AA2912" w:rsidRDefault="009C40C9" w:rsidP="00751D7C">
            <w:r w:rsidRPr="00AA2912">
              <w:t xml:space="preserve">                                                      (по согласованию)</w:t>
            </w:r>
          </w:p>
        </w:tc>
      </w:tr>
      <w:tr w:rsidR="009C40C9" w:rsidRPr="00AA2912" w:rsidTr="00572038">
        <w:trPr>
          <w:gridAfter w:val="1"/>
          <w:wAfter w:w="598" w:type="dxa"/>
          <w:trHeight w:val="507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751D7C">
            <w:r w:rsidRPr="00AA2912">
              <w:t xml:space="preserve">- </w:t>
            </w:r>
            <w:proofErr w:type="spellStart"/>
            <w:r w:rsidRPr="00AA2912">
              <w:t>Усманов</w:t>
            </w:r>
            <w:proofErr w:type="spellEnd"/>
            <w:r w:rsidRPr="00AA2912">
              <w:t xml:space="preserve"> Ахмат </w:t>
            </w:r>
            <w:proofErr w:type="spellStart"/>
            <w:r w:rsidRPr="00AA2912">
              <w:t>Мехралиевич</w:t>
            </w:r>
            <w:proofErr w:type="spellEnd"/>
            <w:r w:rsidRPr="00AA2912">
              <w:t xml:space="preserve"> – Староста  п. Малая Горка</w:t>
            </w:r>
          </w:p>
        </w:tc>
      </w:tr>
      <w:tr w:rsidR="009C40C9" w:rsidRPr="00AA2912" w:rsidTr="00572038">
        <w:trPr>
          <w:gridAfter w:val="1"/>
          <w:wAfter w:w="598" w:type="dxa"/>
          <w:trHeight w:val="271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jc w:val="right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751D7C">
            <w:pPr>
              <w:pStyle w:val="a3"/>
              <w:snapToGrid w:val="0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 xml:space="preserve">- </w:t>
            </w:r>
            <w:proofErr w:type="gramStart"/>
            <w:r w:rsidRPr="00AA2912">
              <w:rPr>
                <w:sz w:val="24"/>
                <w:szCs w:val="24"/>
              </w:rPr>
              <w:t>Бережной</w:t>
            </w:r>
            <w:proofErr w:type="gramEnd"/>
            <w:r w:rsidRPr="00AA2912">
              <w:rPr>
                <w:sz w:val="24"/>
                <w:szCs w:val="24"/>
              </w:rPr>
              <w:t xml:space="preserve"> Вячеслав Витальевич – депутат Собрания депутатов  </w:t>
            </w:r>
          </w:p>
          <w:p w:rsidR="009C40C9" w:rsidRPr="00AA2912" w:rsidRDefault="009C40C9" w:rsidP="00751D7C">
            <w:pPr>
              <w:pStyle w:val="a3"/>
              <w:snapToGrid w:val="0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 xml:space="preserve">   Зеленолугского сельского поселения</w:t>
            </w:r>
          </w:p>
        </w:tc>
      </w:tr>
      <w:tr w:rsidR="009C40C9" w:rsidRPr="00AA2912" w:rsidTr="00572038">
        <w:trPr>
          <w:gridAfter w:val="1"/>
          <w:wAfter w:w="598" w:type="dxa"/>
          <w:trHeight w:val="327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>- Чеха Сергей Петрович – Главный инженер   ОАО   «Янтарное»</w:t>
            </w:r>
          </w:p>
        </w:tc>
      </w:tr>
      <w:tr w:rsidR="009C40C9" w:rsidRPr="00AA2912" w:rsidTr="00572038">
        <w:trPr>
          <w:gridAfter w:val="1"/>
          <w:wAfter w:w="598" w:type="dxa"/>
          <w:trHeight w:val="316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>- Блинов Дмитрий Юрьевич – Директор ООО «Беркут»</w:t>
            </w:r>
          </w:p>
          <w:p w:rsidR="009C40C9" w:rsidRPr="00AA2912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9C40C9" w:rsidRPr="00942B0E" w:rsidRDefault="009C40C9" w:rsidP="009C40C9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942B0E" w:rsidRDefault="00632C22"/>
    <w:sectPr w:rsidR="00632C22" w:rsidRPr="00942B0E" w:rsidSect="00B167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318" w:rsidRDefault="005A4318" w:rsidP="006701D6">
      <w:r>
        <w:separator/>
      </w:r>
    </w:p>
  </w:endnote>
  <w:endnote w:type="continuationSeparator" w:id="0">
    <w:p w:rsidR="005A4318" w:rsidRDefault="005A4318" w:rsidP="00670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318" w:rsidRDefault="005A4318" w:rsidP="006701D6">
      <w:r>
        <w:separator/>
      </w:r>
    </w:p>
  </w:footnote>
  <w:footnote w:type="continuationSeparator" w:id="0">
    <w:p w:rsidR="005A4318" w:rsidRDefault="005A4318" w:rsidP="006701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377E"/>
    <w:rsid w:val="0000486E"/>
    <w:rsid w:val="000071E5"/>
    <w:rsid w:val="000672DB"/>
    <w:rsid w:val="000724D9"/>
    <w:rsid w:val="000F48AD"/>
    <w:rsid w:val="001215B0"/>
    <w:rsid w:val="00145F41"/>
    <w:rsid w:val="00177B01"/>
    <w:rsid w:val="001860D3"/>
    <w:rsid w:val="002B61EC"/>
    <w:rsid w:val="002F1AAE"/>
    <w:rsid w:val="0030191E"/>
    <w:rsid w:val="003052E7"/>
    <w:rsid w:val="00313477"/>
    <w:rsid w:val="00344F22"/>
    <w:rsid w:val="0034616D"/>
    <w:rsid w:val="00365E87"/>
    <w:rsid w:val="0036661E"/>
    <w:rsid w:val="0039181F"/>
    <w:rsid w:val="003A14A3"/>
    <w:rsid w:val="003B70AE"/>
    <w:rsid w:val="00410FA1"/>
    <w:rsid w:val="00442B97"/>
    <w:rsid w:val="004443E7"/>
    <w:rsid w:val="004671B6"/>
    <w:rsid w:val="0048296F"/>
    <w:rsid w:val="004A793D"/>
    <w:rsid w:val="004F6123"/>
    <w:rsid w:val="00525980"/>
    <w:rsid w:val="005610D0"/>
    <w:rsid w:val="00572038"/>
    <w:rsid w:val="00576D48"/>
    <w:rsid w:val="00577A23"/>
    <w:rsid w:val="005A4318"/>
    <w:rsid w:val="005B756F"/>
    <w:rsid w:val="005E19FA"/>
    <w:rsid w:val="00632C22"/>
    <w:rsid w:val="006701D6"/>
    <w:rsid w:val="00672FBA"/>
    <w:rsid w:val="006753AD"/>
    <w:rsid w:val="00676F74"/>
    <w:rsid w:val="00693BD7"/>
    <w:rsid w:val="006C32FB"/>
    <w:rsid w:val="006E7A09"/>
    <w:rsid w:val="00713647"/>
    <w:rsid w:val="00713671"/>
    <w:rsid w:val="007354A1"/>
    <w:rsid w:val="00743F2A"/>
    <w:rsid w:val="00781C4A"/>
    <w:rsid w:val="00782236"/>
    <w:rsid w:val="007F19F8"/>
    <w:rsid w:val="00846B50"/>
    <w:rsid w:val="00876091"/>
    <w:rsid w:val="008F5420"/>
    <w:rsid w:val="00942B0E"/>
    <w:rsid w:val="009B0436"/>
    <w:rsid w:val="009C40C9"/>
    <w:rsid w:val="009C7A85"/>
    <w:rsid w:val="00A11278"/>
    <w:rsid w:val="00A434B1"/>
    <w:rsid w:val="00AA1B2C"/>
    <w:rsid w:val="00AA2912"/>
    <w:rsid w:val="00AF2F53"/>
    <w:rsid w:val="00B167F7"/>
    <w:rsid w:val="00B93C09"/>
    <w:rsid w:val="00BF377E"/>
    <w:rsid w:val="00C22B4A"/>
    <w:rsid w:val="00C27402"/>
    <w:rsid w:val="00CC3251"/>
    <w:rsid w:val="00D02F8B"/>
    <w:rsid w:val="00D54993"/>
    <w:rsid w:val="00D608C0"/>
    <w:rsid w:val="00D64CC3"/>
    <w:rsid w:val="00D73CD0"/>
    <w:rsid w:val="00DE2BDF"/>
    <w:rsid w:val="00DE7836"/>
    <w:rsid w:val="00E45624"/>
    <w:rsid w:val="00ED5912"/>
    <w:rsid w:val="00EF5A18"/>
    <w:rsid w:val="00F154E7"/>
    <w:rsid w:val="00F20A0A"/>
    <w:rsid w:val="00F56ED5"/>
    <w:rsid w:val="00F60D7F"/>
    <w:rsid w:val="00F90B83"/>
    <w:rsid w:val="00FB7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F377E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F37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BF377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BF3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D02F8B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6701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701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701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701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4443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CD099-D614-4CD6-965A-CEDBA85E6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Ваня</dc:creator>
  <cp:keywords/>
  <dc:description/>
  <cp:lastModifiedBy>BEST</cp:lastModifiedBy>
  <cp:revision>26</cp:revision>
  <cp:lastPrinted>2016-05-20T10:42:00Z</cp:lastPrinted>
  <dcterms:created xsi:type="dcterms:W3CDTF">2016-01-25T12:27:00Z</dcterms:created>
  <dcterms:modified xsi:type="dcterms:W3CDTF">2018-09-18T11:35:00Z</dcterms:modified>
</cp:coreProperties>
</file>