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18" w:rsidRPr="009E774C" w:rsidRDefault="004A6B18" w:rsidP="00326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bookmarkStart w:id="0" w:name="_GoBack"/>
      <w:bookmarkEnd w:id="0"/>
      <w:r w:rsidRPr="009E774C">
        <w:rPr>
          <w:rFonts w:ascii="Times New Roman" w:eastAsia="Times New Roman" w:hAnsi="Times New Roman" w:cs="Times New Roman"/>
          <w:b/>
          <w:bCs/>
          <w:sz w:val="40"/>
          <w:szCs w:val="40"/>
        </w:rPr>
        <w:t>Отчет</w:t>
      </w:r>
    </w:p>
    <w:p w:rsidR="004A6B18" w:rsidRPr="009E774C" w:rsidRDefault="001F328F" w:rsidP="00326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г</w:t>
      </w:r>
      <w:r w:rsidR="004A6B18" w:rsidRPr="009E774C">
        <w:rPr>
          <w:rFonts w:ascii="Times New Roman" w:eastAsia="Times New Roman" w:hAnsi="Times New Roman" w:cs="Times New Roman"/>
          <w:b/>
          <w:bCs/>
          <w:sz w:val="40"/>
          <w:szCs w:val="40"/>
        </w:rPr>
        <w:t>лавы Зеленолугского сельского поселения</w:t>
      </w:r>
    </w:p>
    <w:p w:rsidR="004A6B18" w:rsidRDefault="00FC2A9C" w:rsidP="0032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9E774C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об итогах работы за </w:t>
      </w:r>
      <w:r w:rsidR="00584B14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 2017</w:t>
      </w:r>
      <w:r w:rsidR="004A6B18" w:rsidRPr="009E774C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год.</w:t>
      </w:r>
    </w:p>
    <w:p w:rsidR="00401A24" w:rsidRPr="009E774C" w:rsidRDefault="00401A24" w:rsidP="00326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4A6B18" w:rsidRPr="0055125E" w:rsidRDefault="004A6B18" w:rsidP="00C96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5125E">
        <w:rPr>
          <w:rFonts w:ascii="Times New Roman" w:eastAsia="Times New Roman" w:hAnsi="Times New Roman" w:cs="Times New Roman"/>
          <w:sz w:val="32"/>
          <w:szCs w:val="32"/>
        </w:rPr>
        <w:t>Добрый день, жители Зеленолугского сельского поселения!</w:t>
      </w:r>
    </w:p>
    <w:p w:rsidR="004A6B18" w:rsidRPr="0055125E" w:rsidRDefault="00C96DD2" w:rsidP="009D75D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r w:rsidR="00584B14">
        <w:rPr>
          <w:rFonts w:ascii="Times New Roman" w:eastAsia="Times New Roman" w:hAnsi="Times New Roman" w:cs="Times New Roman"/>
          <w:sz w:val="32"/>
          <w:szCs w:val="32"/>
        </w:rPr>
        <w:t>Прошел 2017</w:t>
      </w:r>
      <w:r>
        <w:rPr>
          <w:rFonts w:ascii="Times New Roman" w:eastAsia="Times New Roman" w:hAnsi="Times New Roman" w:cs="Times New Roman"/>
          <w:sz w:val="32"/>
          <w:szCs w:val="32"/>
        </w:rPr>
        <w:t>г</w:t>
      </w:r>
      <w:r w:rsidR="00E331BA">
        <w:rPr>
          <w:rFonts w:ascii="Times New Roman" w:eastAsia="Times New Roman" w:hAnsi="Times New Roman" w:cs="Times New Roman"/>
          <w:sz w:val="32"/>
          <w:szCs w:val="32"/>
        </w:rPr>
        <w:t>од</w:t>
      </w:r>
      <w:r w:rsidR="004A6B18" w:rsidRPr="0055125E">
        <w:rPr>
          <w:rFonts w:ascii="Times New Roman" w:eastAsia="Times New Roman" w:hAnsi="Times New Roman" w:cs="Times New Roman"/>
          <w:sz w:val="32"/>
          <w:szCs w:val="32"/>
        </w:rPr>
        <w:t>. Справедливо будет отмети</w:t>
      </w:r>
      <w:r w:rsidR="00E331BA">
        <w:rPr>
          <w:rFonts w:ascii="Times New Roman" w:eastAsia="Times New Roman" w:hAnsi="Times New Roman" w:cs="Times New Roman"/>
          <w:sz w:val="32"/>
          <w:szCs w:val="32"/>
        </w:rPr>
        <w:t>ть, что это был весьма непростой</w:t>
      </w:r>
      <w:r w:rsidR="004A6B18" w:rsidRPr="0055125E">
        <w:rPr>
          <w:rFonts w:ascii="Times New Roman" w:eastAsia="Times New Roman" w:hAnsi="Times New Roman" w:cs="Times New Roman"/>
          <w:sz w:val="32"/>
          <w:szCs w:val="32"/>
        </w:rPr>
        <w:t xml:space="preserve"> и напряженный </w:t>
      </w:r>
      <w:r w:rsidR="00401A24">
        <w:rPr>
          <w:rFonts w:ascii="Times New Roman" w:eastAsia="Times New Roman" w:hAnsi="Times New Roman" w:cs="Times New Roman"/>
          <w:sz w:val="32"/>
          <w:szCs w:val="32"/>
        </w:rPr>
        <w:t>год</w:t>
      </w:r>
      <w:r w:rsidR="004A6B18" w:rsidRPr="0055125E">
        <w:rPr>
          <w:rFonts w:ascii="Times New Roman" w:eastAsia="Times New Roman" w:hAnsi="Times New Roman" w:cs="Times New Roman"/>
          <w:sz w:val="32"/>
          <w:szCs w:val="32"/>
        </w:rPr>
        <w:t xml:space="preserve">, как для жителей сельского поселения, так и для органов местного самоуправления. </w:t>
      </w:r>
    </w:p>
    <w:p w:rsidR="00DA1A60" w:rsidRPr="0055125E" w:rsidRDefault="004A6B18" w:rsidP="009D75D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5125E">
        <w:rPr>
          <w:rFonts w:ascii="Times New Roman" w:eastAsia="Times New Roman" w:hAnsi="Times New Roman" w:cs="Times New Roman"/>
          <w:sz w:val="32"/>
          <w:szCs w:val="32"/>
        </w:rPr>
        <w:t xml:space="preserve">     В состав Зеленолугского сельского поселения  входят 7 населенных пунктов: </w:t>
      </w:r>
    </w:p>
    <w:p w:rsidR="004A6B18" w:rsidRPr="0055125E" w:rsidRDefault="00584B14" w:rsidP="009D75D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п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.З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еленолугский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–</w:t>
      </w:r>
      <w:r w:rsidR="00401A2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административный центр</w:t>
      </w:r>
      <w:r w:rsidR="00AE7A50" w:rsidRPr="0055125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proofErr w:type="spellStart"/>
      <w:r w:rsidR="00AE7A50" w:rsidRPr="0055125E">
        <w:rPr>
          <w:rFonts w:ascii="Times New Roman" w:eastAsia="Times New Roman" w:hAnsi="Times New Roman" w:cs="Times New Roman"/>
          <w:sz w:val="32"/>
          <w:szCs w:val="32"/>
        </w:rPr>
        <w:t>п.Абрикосовый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proofErr w:type="spellStart"/>
      <w:r w:rsidR="004A6B18" w:rsidRPr="0055125E">
        <w:rPr>
          <w:rFonts w:ascii="Times New Roman" w:eastAsia="Times New Roman" w:hAnsi="Times New Roman" w:cs="Times New Roman"/>
          <w:sz w:val="32"/>
          <w:szCs w:val="32"/>
        </w:rPr>
        <w:t>п.</w:t>
      </w:r>
      <w:r w:rsidR="00AE7A50" w:rsidRPr="0055125E">
        <w:rPr>
          <w:rFonts w:ascii="Times New Roman" w:eastAsia="Times New Roman" w:hAnsi="Times New Roman" w:cs="Times New Roman"/>
          <w:sz w:val="32"/>
          <w:szCs w:val="32"/>
        </w:rPr>
        <w:t>Быстрый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proofErr w:type="spellStart"/>
      <w:r w:rsidR="00AE7A50" w:rsidRPr="0055125E">
        <w:rPr>
          <w:rFonts w:ascii="Times New Roman" w:eastAsia="Times New Roman" w:hAnsi="Times New Roman" w:cs="Times New Roman"/>
          <w:sz w:val="32"/>
          <w:szCs w:val="32"/>
        </w:rPr>
        <w:t>п.Малая</w:t>
      </w:r>
      <w:proofErr w:type="spellEnd"/>
      <w:r w:rsidR="00AE7A50" w:rsidRPr="0055125E">
        <w:rPr>
          <w:rFonts w:ascii="Times New Roman" w:eastAsia="Times New Roman" w:hAnsi="Times New Roman" w:cs="Times New Roman"/>
          <w:sz w:val="32"/>
          <w:szCs w:val="32"/>
        </w:rPr>
        <w:t xml:space="preserve"> Горка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х.Обливной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proofErr w:type="spellStart"/>
      <w:r w:rsidR="00AE7A50" w:rsidRPr="0055125E">
        <w:rPr>
          <w:rFonts w:ascii="Times New Roman" w:eastAsia="Times New Roman" w:hAnsi="Times New Roman" w:cs="Times New Roman"/>
          <w:sz w:val="32"/>
          <w:szCs w:val="32"/>
        </w:rPr>
        <w:t>п.Стрижи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п.Черёмухи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.</w:t>
      </w:r>
      <w:r w:rsidR="004A6B18" w:rsidRPr="0055125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4A6B18" w:rsidRPr="00584B14" w:rsidRDefault="004A6B18" w:rsidP="009D75D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84B14">
        <w:rPr>
          <w:rFonts w:ascii="Times New Roman" w:eastAsia="Times New Roman" w:hAnsi="Times New Roman" w:cs="Times New Roman"/>
          <w:sz w:val="32"/>
          <w:szCs w:val="32"/>
        </w:rPr>
        <w:t>Всего в  7 населенн</w:t>
      </w:r>
      <w:r w:rsidR="00AE7A50" w:rsidRPr="00584B14">
        <w:rPr>
          <w:rFonts w:ascii="Times New Roman" w:eastAsia="Times New Roman" w:hAnsi="Times New Roman" w:cs="Times New Roman"/>
          <w:sz w:val="32"/>
          <w:szCs w:val="32"/>
        </w:rPr>
        <w:t xml:space="preserve">ых пунктах зарегистрировано </w:t>
      </w:r>
      <w:r w:rsidR="00584B14" w:rsidRPr="00584B14">
        <w:rPr>
          <w:rFonts w:ascii="Times New Roman" w:hAnsi="Times New Roman" w:cs="Times New Roman"/>
          <w:color w:val="323232"/>
          <w:sz w:val="32"/>
          <w:szCs w:val="32"/>
        </w:rPr>
        <w:t>4255</w:t>
      </w:r>
      <w:r w:rsidRPr="00584B14">
        <w:rPr>
          <w:rFonts w:ascii="Times New Roman" w:eastAsia="Times New Roman" w:hAnsi="Times New Roman" w:cs="Times New Roman"/>
          <w:sz w:val="32"/>
          <w:szCs w:val="32"/>
        </w:rPr>
        <w:t xml:space="preserve"> человека</w:t>
      </w:r>
      <w:proofErr w:type="gramStart"/>
      <w:r w:rsidRPr="00584B14">
        <w:rPr>
          <w:rFonts w:ascii="Times New Roman" w:eastAsia="Times New Roman" w:hAnsi="Times New Roman" w:cs="Times New Roman"/>
          <w:sz w:val="32"/>
          <w:szCs w:val="32"/>
        </w:rPr>
        <w:t xml:space="preserve"> .</w:t>
      </w:r>
      <w:proofErr w:type="gramEnd"/>
      <w:r w:rsidRPr="00584B1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4A6B18" w:rsidRPr="005A2954" w:rsidRDefault="00AE7A50" w:rsidP="0032669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A2954">
        <w:rPr>
          <w:rFonts w:ascii="Times New Roman" w:eastAsia="Times New Roman" w:hAnsi="Times New Roman" w:cs="Times New Roman"/>
          <w:sz w:val="32"/>
          <w:szCs w:val="32"/>
        </w:rPr>
        <w:t xml:space="preserve">     За </w:t>
      </w:r>
      <w:r w:rsidR="00584B14" w:rsidRPr="005A2954">
        <w:rPr>
          <w:rFonts w:ascii="Times New Roman" w:eastAsia="Times New Roman" w:hAnsi="Times New Roman" w:cs="Times New Roman"/>
          <w:sz w:val="32"/>
          <w:szCs w:val="32"/>
        </w:rPr>
        <w:t xml:space="preserve"> 2017</w:t>
      </w:r>
      <w:r w:rsidR="00C96DD2" w:rsidRPr="005A2954">
        <w:rPr>
          <w:rFonts w:ascii="Times New Roman" w:eastAsia="Times New Roman" w:hAnsi="Times New Roman" w:cs="Times New Roman"/>
          <w:sz w:val="32"/>
          <w:szCs w:val="32"/>
        </w:rPr>
        <w:t>г</w:t>
      </w:r>
      <w:r w:rsidR="00584B14" w:rsidRPr="005A2954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r w:rsidR="00C96DD2" w:rsidRPr="005A295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4A6B18" w:rsidRPr="005A2954">
        <w:rPr>
          <w:rFonts w:ascii="Times New Roman" w:eastAsia="Times New Roman" w:hAnsi="Times New Roman" w:cs="Times New Roman"/>
          <w:sz w:val="32"/>
          <w:szCs w:val="32"/>
        </w:rPr>
        <w:t xml:space="preserve">на территории Зеленолугского </w:t>
      </w:r>
      <w:r w:rsidRPr="005A2954">
        <w:rPr>
          <w:rFonts w:ascii="Times New Roman" w:eastAsia="Times New Roman" w:hAnsi="Times New Roman" w:cs="Times New Roman"/>
          <w:sz w:val="32"/>
          <w:szCs w:val="32"/>
        </w:rPr>
        <w:t xml:space="preserve">сельского поселения  родилось </w:t>
      </w:r>
      <w:r w:rsidR="005A2954" w:rsidRPr="005A2954">
        <w:rPr>
          <w:rFonts w:ascii="Times New Roman" w:eastAsia="Times New Roman" w:hAnsi="Times New Roman" w:cs="Times New Roman"/>
          <w:sz w:val="32"/>
          <w:szCs w:val="32"/>
        </w:rPr>
        <w:t xml:space="preserve"> 2016г-</w:t>
      </w:r>
      <w:r w:rsidR="005339CD" w:rsidRPr="005A2954">
        <w:rPr>
          <w:rFonts w:ascii="Times New Roman" w:eastAsia="Times New Roman" w:hAnsi="Times New Roman" w:cs="Times New Roman"/>
          <w:sz w:val="32"/>
          <w:szCs w:val="32"/>
        </w:rPr>
        <w:t>16</w:t>
      </w:r>
      <w:r w:rsidR="00D9301E" w:rsidRPr="005A295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5A2954" w:rsidRPr="005A2954">
        <w:rPr>
          <w:rFonts w:ascii="Times New Roman" w:eastAsia="Times New Roman" w:hAnsi="Times New Roman" w:cs="Times New Roman"/>
          <w:sz w:val="32"/>
          <w:szCs w:val="32"/>
        </w:rPr>
        <w:t>чел.,</w:t>
      </w:r>
      <w:r w:rsidRPr="005A295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5A2954" w:rsidRPr="005A2954">
        <w:rPr>
          <w:rFonts w:ascii="Times New Roman" w:eastAsia="Times New Roman" w:hAnsi="Times New Roman" w:cs="Times New Roman"/>
          <w:sz w:val="32"/>
          <w:szCs w:val="32"/>
        </w:rPr>
        <w:t xml:space="preserve">2017 г. – 27 чел.; </w:t>
      </w:r>
      <w:r w:rsidRPr="005A2954">
        <w:rPr>
          <w:rFonts w:ascii="Times New Roman" w:eastAsia="Times New Roman" w:hAnsi="Times New Roman" w:cs="Times New Roman"/>
          <w:sz w:val="32"/>
          <w:szCs w:val="32"/>
        </w:rPr>
        <w:t>умерло</w:t>
      </w:r>
      <w:r w:rsidR="005A2954" w:rsidRPr="005A2954">
        <w:rPr>
          <w:rFonts w:ascii="Times New Roman" w:eastAsia="Times New Roman" w:hAnsi="Times New Roman" w:cs="Times New Roman"/>
          <w:sz w:val="32"/>
          <w:szCs w:val="32"/>
        </w:rPr>
        <w:t xml:space="preserve"> 2016 г. -</w:t>
      </w:r>
      <w:r w:rsidRPr="005A295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5339CD" w:rsidRPr="005A2954">
        <w:rPr>
          <w:rFonts w:ascii="Times New Roman" w:eastAsia="Times New Roman" w:hAnsi="Times New Roman" w:cs="Times New Roman"/>
          <w:sz w:val="32"/>
          <w:szCs w:val="32"/>
        </w:rPr>
        <w:t>25</w:t>
      </w:r>
      <w:r w:rsidRPr="005A295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4A6B18" w:rsidRPr="005A2954">
        <w:rPr>
          <w:rFonts w:ascii="Times New Roman" w:eastAsia="Times New Roman" w:hAnsi="Times New Roman" w:cs="Times New Roman"/>
          <w:sz w:val="32"/>
          <w:szCs w:val="32"/>
        </w:rPr>
        <w:t>чел</w:t>
      </w:r>
      <w:r w:rsidR="005A2954" w:rsidRPr="005A2954">
        <w:rPr>
          <w:rFonts w:ascii="Times New Roman" w:eastAsia="Times New Roman" w:hAnsi="Times New Roman" w:cs="Times New Roman"/>
          <w:sz w:val="32"/>
          <w:szCs w:val="32"/>
        </w:rPr>
        <w:t>, 2017 г. -30 чел.</w:t>
      </w:r>
      <w:r w:rsidR="004A6B18" w:rsidRPr="005A295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4A6B18" w:rsidRDefault="004A6B18" w:rsidP="0032669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5125E">
        <w:rPr>
          <w:rFonts w:ascii="Times New Roman" w:eastAsia="Times New Roman" w:hAnsi="Times New Roman" w:cs="Times New Roman"/>
          <w:sz w:val="32"/>
          <w:szCs w:val="32"/>
        </w:rPr>
        <w:t xml:space="preserve">     В итоге демографическая ситуация на территории сельского посел</w:t>
      </w:r>
      <w:r w:rsidR="00D9301E">
        <w:rPr>
          <w:rFonts w:ascii="Times New Roman" w:eastAsia="Times New Roman" w:hAnsi="Times New Roman" w:cs="Times New Roman"/>
          <w:sz w:val="32"/>
          <w:szCs w:val="32"/>
        </w:rPr>
        <w:t xml:space="preserve">ения характеризуется понижением </w:t>
      </w:r>
      <w:r w:rsidR="005339CD">
        <w:rPr>
          <w:rFonts w:ascii="Times New Roman" w:eastAsia="Times New Roman" w:hAnsi="Times New Roman" w:cs="Times New Roman"/>
          <w:sz w:val="32"/>
          <w:szCs w:val="32"/>
        </w:rPr>
        <w:t>рождаемости над смертно</w:t>
      </w:r>
      <w:r w:rsidRPr="0055125E">
        <w:rPr>
          <w:rFonts w:ascii="Times New Roman" w:eastAsia="Times New Roman" w:hAnsi="Times New Roman" w:cs="Times New Roman"/>
          <w:sz w:val="32"/>
          <w:szCs w:val="32"/>
        </w:rPr>
        <w:t xml:space="preserve">стью. </w:t>
      </w:r>
    </w:p>
    <w:p w:rsidR="005A0A50" w:rsidRPr="0055125E" w:rsidRDefault="005A0A50" w:rsidP="0032669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96DD2" w:rsidRDefault="002045D3" w:rsidP="0032669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5125E">
        <w:rPr>
          <w:rStyle w:val="a4"/>
          <w:rFonts w:ascii="Times New Roman" w:hAnsi="Times New Roman" w:cs="Times New Roman"/>
          <w:sz w:val="32"/>
          <w:szCs w:val="32"/>
        </w:rPr>
        <w:t>Главными направлениями</w:t>
      </w:r>
      <w:r w:rsidRPr="0055125E">
        <w:rPr>
          <w:rFonts w:ascii="Times New Roman" w:hAnsi="Times New Roman" w:cs="Times New Roman"/>
          <w:sz w:val="32"/>
          <w:szCs w:val="32"/>
        </w:rPr>
        <w:t xml:space="preserve"> в работ</w:t>
      </w:r>
      <w:r w:rsidR="00C96DD2">
        <w:rPr>
          <w:rFonts w:ascii="Times New Roman" w:hAnsi="Times New Roman" w:cs="Times New Roman"/>
          <w:sz w:val="32"/>
          <w:szCs w:val="32"/>
        </w:rPr>
        <w:t xml:space="preserve">е администрации поселения </w:t>
      </w:r>
      <w:r w:rsidR="00AE7A50" w:rsidRPr="0055125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21444" w:rsidRPr="00E326D6" w:rsidRDefault="002045D3" w:rsidP="00E326D6">
      <w:pPr>
        <w:pStyle w:val="a3"/>
        <w:spacing w:after="0" w:line="240" w:lineRule="auto"/>
        <w:ind w:left="0"/>
        <w:rPr>
          <w:rFonts w:ascii="Times New Roman" w:hAnsi="Times New Roman" w:cs="Times New Roman"/>
          <w:sz w:val="32"/>
          <w:szCs w:val="32"/>
        </w:rPr>
      </w:pPr>
      <w:r w:rsidRPr="00E326D6">
        <w:rPr>
          <w:rFonts w:ascii="Times New Roman" w:hAnsi="Times New Roman" w:cs="Times New Roman"/>
          <w:sz w:val="32"/>
          <w:szCs w:val="32"/>
        </w:rPr>
        <w:t>было исполнение полномочий согласно 131 ФЗ «Об общих принципах организации местного самоуправления в РФ», Устава поселения и других федеральных и областных прав</w:t>
      </w:r>
      <w:r w:rsidR="00E326D6">
        <w:rPr>
          <w:rFonts w:ascii="Times New Roman" w:hAnsi="Times New Roman" w:cs="Times New Roman"/>
          <w:sz w:val="32"/>
          <w:szCs w:val="32"/>
        </w:rPr>
        <w:t>овых актов. Это, прежде всего:</w:t>
      </w:r>
      <w:r w:rsidR="00E326D6">
        <w:rPr>
          <w:rFonts w:ascii="Times New Roman" w:hAnsi="Times New Roman" w:cs="Times New Roman"/>
          <w:sz w:val="32"/>
          <w:szCs w:val="32"/>
        </w:rPr>
        <w:br/>
        <w:t>-</w:t>
      </w:r>
      <w:r w:rsidRPr="00E326D6">
        <w:rPr>
          <w:rFonts w:ascii="Times New Roman" w:hAnsi="Times New Roman" w:cs="Times New Roman"/>
          <w:sz w:val="32"/>
          <w:szCs w:val="32"/>
        </w:rPr>
        <w:t xml:space="preserve"> </w:t>
      </w:r>
      <w:r w:rsidRPr="00E326D6">
        <w:rPr>
          <w:rStyle w:val="a4"/>
          <w:rFonts w:ascii="Times New Roman" w:hAnsi="Times New Roman" w:cs="Times New Roman"/>
          <w:sz w:val="32"/>
          <w:szCs w:val="32"/>
        </w:rPr>
        <w:t>исполнение бюджета</w:t>
      </w:r>
      <w:r w:rsidR="00E326D6">
        <w:rPr>
          <w:rFonts w:ascii="Times New Roman" w:hAnsi="Times New Roman" w:cs="Times New Roman"/>
          <w:sz w:val="32"/>
          <w:szCs w:val="32"/>
        </w:rPr>
        <w:t xml:space="preserve"> поселения;</w:t>
      </w:r>
      <w:r w:rsidR="00E326D6">
        <w:rPr>
          <w:rFonts w:ascii="Times New Roman" w:hAnsi="Times New Roman" w:cs="Times New Roman"/>
          <w:sz w:val="32"/>
          <w:szCs w:val="32"/>
        </w:rPr>
        <w:br/>
        <w:t>-</w:t>
      </w:r>
      <w:r w:rsidRPr="00E326D6">
        <w:rPr>
          <w:rFonts w:ascii="Times New Roman" w:hAnsi="Times New Roman" w:cs="Times New Roman"/>
          <w:sz w:val="32"/>
          <w:szCs w:val="32"/>
        </w:rPr>
        <w:t xml:space="preserve"> </w:t>
      </w:r>
      <w:r w:rsidRPr="00E326D6">
        <w:rPr>
          <w:rStyle w:val="a4"/>
          <w:rFonts w:ascii="Times New Roman" w:hAnsi="Times New Roman" w:cs="Times New Roman"/>
          <w:sz w:val="32"/>
          <w:szCs w:val="32"/>
        </w:rPr>
        <w:t xml:space="preserve">благоустройство </w:t>
      </w:r>
      <w:r w:rsidRPr="00E326D6">
        <w:rPr>
          <w:rFonts w:ascii="Times New Roman" w:hAnsi="Times New Roman" w:cs="Times New Roman"/>
          <w:sz w:val="32"/>
          <w:szCs w:val="32"/>
        </w:rPr>
        <w:t>территории населенных пунктов</w:t>
      </w:r>
      <w:r w:rsidR="00E326D6">
        <w:rPr>
          <w:rFonts w:ascii="Times New Roman" w:hAnsi="Times New Roman" w:cs="Times New Roman"/>
          <w:sz w:val="32"/>
          <w:szCs w:val="32"/>
        </w:rPr>
        <w:br/>
        <w:t>-</w:t>
      </w:r>
      <w:r w:rsidRPr="00E326D6">
        <w:rPr>
          <w:rFonts w:ascii="Times New Roman" w:hAnsi="Times New Roman" w:cs="Times New Roman"/>
          <w:sz w:val="32"/>
          <w:szCs w:val="32"/>
        </w:rPr>
        <w:t xml:space="preserve"> </w:t>
      </w:r>
      <w:r w:rsidR="00B71E90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электро-, газоснабжение  </w:t>
      </w:r>
      <w:r w:rsidR="00321444" w:rsidRPr="00E326D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населения</w:t>
      </w:r>
    </w:p>
    <w:p w:rsidR="00E326D6" w:rsidRPr="00E326D6" w:rsidRDefault="00E326D6" w:rsidP="00E326D6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E326D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- </w:t>
      </w:r>
      <w:r w:rsidR="00321444" w:rsidRPr="00E326D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дорожная деятельность</w:t>
      </w:r>
      <w:r w:rsidR="00321444" w:rsidRPr="00E326D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 отношении автомобильных дорог местного значения</w:t>
      </w:r>
    </w:p>
    <w:p w:rsidR="00E326D6" w:rsidRPr="00E326D6" w:rsidRDefault="00E326D6" w:rsidP="00E326D6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E326D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 </w:t>
      </w:r>
      <w:r w:rsidRPr="00E326D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обеспечение первичных мер пожарной безопасности</w:t>
      </w:r>
      <w:r w:rsidRPr="00E326D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 границах населенных пунктов поселения;</w:t>
      </w:r>
    </w:p>
    <w:p w:rsidR="002045D3" w:rsidRPr="00E326D6" w:rsidRDefault="00E326D6" w:rsidP="00E326D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326D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 </w:t>
      </w:r>
      <w:r w:rsidRPr="00E326D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участие в профилактике терроризма и экстремизма</w:t>
      </w:r>
      <w:r w:rsidR="002045D3" w:rsidRPr="00E326D6">
        <w:rPr>
          <w:rFonts w:ascii="Times New Roman" w:hAnsi="Times New Roman" w:cs="Times New Roman"/>
          <w:sz w:val="32"/>
          <w:szCs w:val="32"/>
        </w:rPr>
        <w:br/>
      </w:r>
      <w:r w:rsidRPr="00E326D6">
        <w:rPr>
          <w:rFonts w:ascii="Times New Roman" w:hAnsi="Times New Roman" w:cs="Times New Roman"/>
          <w:sz w:val="32"/>
          <w:szCs w:val="32"/>
        </w:rPr>
        <w:t xml:space="preserve">- </w:t>
      </w:r>
      <w:r w:rsidR="002045D3" w:rsidRPr="00E326D6">
        <w:rPr>
          <w:rStyle w:val="a4"/>
          <w:rFonts w:ascii="Times New Roman" w:hAnsi="Times New Roman" w:cs="Times New Roman"/>
          <w:sz w:val="32"/>
          <w:szCs w:val="32"/>
        </w:rPr>
        <w:t>выявление  проблем и вопросов</w:t>
      </w:r>
      <w:r w:rsidR="002045D3" w:rsidRPr="00E326D6">
        <w:rPr>
          <w:rFonts w:ascii="Times New Roman" w:hAnsi="Times New Roman" w:cs="Times New Roman"/>
          <w:sz w:val="32"/>
          <w:szCs w:val="32"/>
        </w:rPr>
        <w:t xml:space="preserve"> поселения путем  проведения сходов граждан, встреч с Главой </w:t>
      </w:r>
      <w:r w:rsidR="00C96DD2" w:rsidRPr="00E326D6">
        <w:rPr>
          <w:rFonts w:ascii="Times New Roman" w:hAnsi="Times New Roman" w:cs="Times New Roman"/>
          <w:sz w:val="32"/>
          <w:szCs w:val="32"/>
        </w:rPr>
        <w:t xml:space="preserve">Администрации </w:t>
      </w:r>
      <w:r w:rsidR="002045D3" w:rsidRPr="00E326D6">
        <w:rPr>
          <w:rFonts w:ascii="Times New Roman" w:hAnsi="Times New Roman" w:cs="Times New Roman"/>
          <w:sz w:val="32"/>
          <w:szCs w:val="32"/>
        </w:rPr>
        <w:t>Мартыновского райо</w:t>
      </w:r>
      <w:r w:rsidR="00C96DD2" w:rsidRPr="00E326D6">
        <w:rPr>
          <w:rFonts w:ascii="Times New Roman" w:hAnsi="Times New Roman" w:cs="Times New Roman"/>
          <w:sz w:val="32"/>
          <w:szCs w:val="32"/>
        </w:rPr>
        <w:t>на</w:t>
      </w:r>
      <w:r w:rsidRPr="00E326D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326D6">
        <w:rPr>
          <w:rFonts w:ascii="Times New Roman" w:hAnsi="Times New Roman" w:cs="Times New Roman"/>
          <w:sz w:val="32"/>
          <w:szCs w:val="32"/>
        </w:rPr>
        <w:t>и.т.д</w:t>
      </w:r>
      <w:proofErr w:type="spellEnd"/>
      <w:r w:rsidRPr="00E326D6">
        <w:rPr>
          <w:rFonts w:ascii="Times New Roman" w:hAnsi="Times New Roman" w:cs="Times New Roman"/>
          <w:sz w:val="32"/>
          <w:szCs w:val="32"/>
        </w:rPr>
        <w:t>.</w:t>
      </w:r>
    </w:p>
    <w:p w:rsidR="001B2067" w:rsidRDefault="001B2067" w:rsidP="00326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DA78CB">
        <w:rPr>
          <w:rFonts w:ascii="Times New Roman" w:eastAsia="Times New Roman" w:hAnsi="Times New Roman" w:cs="Times New Roman"/>
          <w:b/>
          <w:bCs/>
          <w:sz w:val="40"/>
          <w:szCs w:val="40"/>
        </w:rPr>
        <w:t>Экономика и финансы</w:t>
      </w:r>
      <w:r w:rsidRPr="00DA78CB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</w:p>
    <w:p w:rsidR="004A6B18" w:rsidRDefault="004A6B18" w:rsidP="0032669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5125E">
        <w:rPr>
          <w:rFonts w:ascii="Times New Roman" w:eastAsia="Times New Roman" w:hAnsi="Times New Roman" w:cs="Times New Roman"/>
          <w:sz w:val="32"/>
          <w:szCs w:val="32"/>
        </w:rPr>
        <w:t xml:space="preserve">    Администрация Зеленолугского сельского поселения действует на основании Федерального закона от 06.10.2003 г. № 131-ФЗ «Об общих принципах организации местного самоуправления в Российской </w:t>
      </w:r>
      <w:r w:rsidRPr="0055125E">
        <w:rPr>
          <w:rFonts w:ascii="Times New Roman" w:eastAsia="Times New Roman" w:hAnsi="Times New Roman" w:cs="Times New Roman"/>
          <w:sz w:val="32"/>
          <w:szCs w:val="32"/>
        </w:rPr>
        <w:lastRenderedPageBreak/>
        <w:t>Федерации», устава муниципального образования «</w:t>
      </w:r>
      <w:proofErr w:type="spellStart"/>
      <w:r w:rsidRPr="0055125E">
        <w:rPr>
          <w:rFonts w:ascii="Times New Roman" w:eastAsia="Times New Roman" w:hAnsi="Times New Roman" w:cs="Times New Roman"/>
          <w:sz w:val="32"/>
          <w:szCs w:val="32"/>
        </w:rPr>
        <w:t>Зеленолугское</w:t>
      </w:r>
      <w:proofErr w:type="spellEnd"/>
      <w:r w:rsidRPr="0055125E">
        <w:rPr>
          <w:rFonts w:ascii="Times New Roman" w:eastAsia="Times New Roman" w:hAnsi="Times New Roman" w:cs="Times New Roman"/>
          <w:sz w:val="32"/>
          <w:szCs w:val="32"/>
        </w:rPr>
        <w:t xml:space="preserve"> сельского поселение».</w:t>
      </w:r>
    </w:p>
    <w:p w:rsidR="00526738" w:rsidRPr="0055125E" w:rsidRDefault="00526738" w:rsidP="0052673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</w:t>
      </w:r>
      <w:r w:rsidRPr="0055125E">
        <w:rPr>
          <w:rFonts w:ascii="Times New Roman" w:eastAsia="Times New Roman" w:hAnsi="Times New Roman" w:cs="Times New Roman"/>
          <w:sz w:val="32"/>
          <w:szCs w:val="32"/>
        </w:rPr>
        <w:t>Одним из главных вопросов местного значения поселения является формирование, утверждение, исполнение бюджета поселени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я и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его исполнением, 26.12.2016 г. Собранием депутатов Зеленолугского сельского поселения был утвержден бюджет на 2017 г.</w:t>
      </w:r>
    </w:p>
    <w:p w:rsidR="004A6B18" w:rsidRPr="0055125E" w:rsidRDefault="00526738" w:rsidP="0032669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r w:rsidR="004A6B18" w:rsidRPr="0055125E">
        <w:rPr>
          <w:rFonts w:ascii="Times New Roman" w:eastAsia="Times New Roman" w:hAnsi="Times New Roman" w:cs="Times New Roman"/>
          <w:sz w:val="32"/>
          <w:szCs w:val="32"/>
        </w:rPr>
        <w:t>Основные план</w:t>
      </w:r>
      <w:r w:rsidR="00FC2A9C" w:rsidRPr="0055125E">
        <w:rPr>
          <w:rFonts w:ascii="Times New Roman" w:eastAsia="Times New Roman" w:hAnsi="Times New Roman" w:cs="Times New Roman"/>
          <w:sz w:val="32"/>
          <w:szCs w:val="32"/>
        </w:rPr>
        <w:t>овые показатели бюджета </w:t>
      </w:r>
      <w:r w:rsidR="0066616C">
        <w:rPr>
          <w:rFonts w:ascii="Times New Roman" w:eastAsia="Times New Roman" w:hAnsi="Times New Roman" w:cs="Times New Roman"/>
          <w:sz w:val="32"/>
          <w:szCs w:val="32"/>
        </w:rPr>
        <w:t xml:space="preserve">в </w:t>
      </w:r>
      <w:r w:rsidR="00FC2A9C" w:rsidRPr="0055125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66616C">
        <w:rPr>
          <w:rFonts w:ascii="Times New Roman" w:eastAsia="Times New Roman" w:hAnsi="Times New Roman" w:cs="Times New Roman"/>
          <w:sz w:val="32"/>
          <w:szCs w:val="32"/>
        </w:rPr>
        <w:t xml:space="preserve"> 2017</w:t>
      </w:r>
      <w:r w:rsidR="00D27D49">
        <w:rPr>
          <w:rFonts w:ascii="Times New Roman" w:eastAsia="Times New Roman" w:hAnsi="Times New Roman" w:cs="Times New Roman"/>
          <w:sz w:val="32"/>
          <w:szCs w:val="32"/>
        </w:rPr>
        <w:t>г</w:t>
      </w:r>
      <w:r w:rsidR="001D2999">
        <w:rPr>
          <w:rFonts w:ascii="Times New Roman" w:eastAsia="Times New Roman" w:hAnsi="Times New Roman" w:cs="Times New Roman"/>
          <w:sz w:val="32"/>
          <w:szCs w:val="32"/>
        </w:rPr>
        <w:t>.</w:t>
      </w:r>
      <w:r w:rsidR="004A6B18" w:rsidRPr="0055125E">
        <w:rPr>
          <w:rFonts w:ascii="Times New Roman" w:eastAsia="Times New Roman" w:hAnsi="Times New Roman" w:cs="Times New Roman"/>
          <w:sz w:val="32"/>
          <w:szCs w:val="32"/>
        </w:rPr>
        <w:t xml:space="preserve"> с учетом изменений оцениваются следующим образом:</w:t>
      </w:r>
    </w:p>
    <w:p w:rsidR="001F6618" w:rsidRPr="00D27D49" w:rsidRDefault="001F6618" w:rsidP="00075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27D49">
        <w:rPr>
          <w:rFonts w:ascii="Times New Roman" w:eastAsia="Times New Roman" w:hAnsi="Times New Roman" w:cs="Times New Roman"/>
          <w:b/>
          <w:sz w:val="32"/>
          <w:szCs w:val="32"/>
        </w:rPr>
        <w:t xml:space="preserve">Доходы  </w:t>
      </w:r>
      <w:r w:rsidR="00E34162">
        <w:rPr>
          <w:rFonts w:ascii="Times New Roman" w:eastAsia="Times New Roman" w:hAnsi="Times New Roman" w:cs="Times New Roman"/>
          <w:b/>
          <w:sz w:val="32"/>
          <w:szCs w:val="32"/>
        </w:rPr>
        <w:t xml:space="preserve">в </w:t>
      </w:r>
      <w:r w:rsidR="00401A24">
        <w:rPr>
          <w:rFonts w:ascii="Times New Roman" w:eastAsia="Times New Roman" w:hAnsi="Times New Roman" w:cs="Times New Roman"/>
          <w:b/>
          <w:sz w:val="32"/>
          <w:szCs w:val="32"/>
        </w:rPr>
        <w:t xml:space="preserve"> 2017</w:t>
      </w:r>
      <w:r w:rsidR="0066616C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D27D49" w:rsidRPr="00D27D49">
        <w:rPr>
          <w:rFonts w:ascii="Times New Roman" w:eastAsia="Times New Roman" w:hAnsi="Times New Roman" w:cs="Times New Roman"/>
          <w:b/>
          <w:sz w:val="32"/>
          <w:szCs w:val="32"/>
        </w:rPr>
        <w:t>г</w:t>
      </w:r>
      <w:r w:rsidR="0066616C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Pr="00D27D49">
        <w:rPr>
          <w:rFonts w:ascii="Times New Roman" w:eastAsia="Times New Roman" w:hAnsi="Times New Roman" w:cs="Times New Roman"/>
          <w:b/>
          <w:sz w:val="32"/>
          <w:szCs w:val="32"/>
        </w:rPr>
        <w:t xml:space="preserve"> составили:</w:t>
      </w:r>
    </w:p>
    <w:tbl>
      <w:tblPr>
        <w:tblW w:w="139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620"/>
        <w:gridCol w:w="691"/>
        <w:gridCol w:w="481"/>
        <w:gridCol w:w="936"/>
        <w:gridCol w:w="1125"/>
        <w:gridCol w:w="9"/>
        <w:gridCol w:w="1134"/>
        <w:gridCol w:w="303"/>
        <w:gridCol w:w="960"/>
        <w:gridCol w:w="960"/>
        <w:gridCol w:w="960"/>
        <w:gridCol w:w="960"/>
      </w:tblGrid>
      <w:tr w:rsidR="0066616C" w:rsidRPr="00AB11E2" w:rsidTr="00703831">
        <w:trPr>
          <w:gridAfter w:val="12"/>
          <w:wAfter w:w="9139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6616C" w:rsidRPr="00AB11E2" w:rsidTr="00703831">
        <w:trPr>
          <w:trHeight w:val="255"/>
        </w:trPr>
        <w:tc>
          <w:tcPr>
            <w:tcW w:w="5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16C" w:rsidRPr="00AB11E2" w:rsidRDefault="0066616C" w:rsidP="00AB11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</w:tr>
      <w:tr w:rsidR="00703831" w:rsidRPr="00703831" w:rsidTr="001E1215">
        <w:trPr>
          <w:trHeight w:val="825"/>
        </w:trPr>
        <w:tc>
          <w:tcPr>
            <w:tcW w:w="6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31" w:rsidRPr="00703831" w:rsidRDefault="00703831" w:rsidP="00AB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31" w:rsidRPr="00703831" w:rsidRDefault="00703831" w:rsidP="00AB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План </w:t>
            </w:r>
            <w:r w:rsidRPr="0070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2017 год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31" w:rsidRPr="00703831" w:rsidRDefault="00703831" w:rsidP="00AB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 на 01.01.2018 г.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831" w:rsidRPr="00703831" w:rsidRDefault="00703831" w:rsidP="00AB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% </w:t>
            </w:r>
            <w:proofErr w:type="spellStart"/>
            <w:r w:rsidRPr="0070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выполн</w:t>
            </w:r>
            <w:proofErr w:type="gramStart"/>
            <w:r w:rsidRPr="0070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proofErr w:type="spellEnd"/>
            <w:r w:rsidRPr="0070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proofErr w:type="gramEnd"/>
            <w:r w:rsidRPr="0070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70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ния</w:t>
            </w:r>
            <w:proofErr w:type="spellEnd"/>
            <w:r w:rsidRPr="0070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0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2017год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31" w:rsidRPr="00703831" w:rsidRDefault="00703831" w:rsidP="00AB1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31" w:rsidRPr="00703831" w:rsidRDefault="00703831" w:rsidP="00AB1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31" w:rsidRPr="00703831" w:rsidRDefault="00703831" w:rsidP="00AB1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31" w:rsidRPr="00703831" w:rsidRDefault="00703831" w:rsidP="00AB1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31" w:rsidRPr="00703831" w:rsidRDefault="00703831" w:rsidP="00AB1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3831" w:rsidRPr="007D30BE" w:rsidTr="00703831">
        <w:trPr>
          <w:gridAfter w:val="5"/>
          <w:wAfter w:w="4143" w:type="dxa"/>
          <w:trHeight w:val="255"/>
        </w:trPr>
        <w:tc>
          <w:tcPr>
            <w:tcW w:w="61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ДОХОДЫ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3653,7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3407,3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93,3</w:t>
            </w:r>
          </w:p>
        </w:tc>
      </w:tr>
      <w:tr w:rsidR="00703831" w:rsidRPr="007D30BE" w:rsidTr="00703831">
        <w:trPr>
          <w:gridAfter w:val="5"/>
          <w:wAfter w:w="4143" w:type="dxa"/>
          <w:trHeight w:val="255"/>
        </w:trPr>
        <w:tc>
          <w:tcPr>
            <w:tcW w:w="611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831" w:rsidRPr="007D30BE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104,5</w:t>
            </w:r>
          </w:p>
        </w:tc>
      </w:tr>
      <w:tr w:rsidR="00703831" w:rsidRPr="007D30BE" w:rsidTr="00703831">
        <w:trPr>
          <w:gridAfter w:val="5"/>
          <w:wAfter w:w="4143" w:type="dxa"/>
          <w:trHeight w:val="255"/>
        </w:trPr>
        <w:tc>
          <w:tcPr>
            <w:tcW w:w="611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104,5</w:t>
            </w:r>
          </w:p>
        </w:tc>
      </w:tr>
      <w:tr w:rsidR="00703831" w:rsidRPr="007D30BE" w:rsidTr="00703831">
        <w:trPr>
          <w:gridAfter w:val="5"/>
          <w:wAfter w:w="4143" w:type="dxa"/>
          <w:trHeight w:val="255"/>
        </w:trPr>
        <w:tc>
          <w:tcPr>
            <w:tcW w:w="611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831" w:rsidRPr="007D30BE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Единый сельскохозяйственный  налог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703831" w:rsidRPr="007D30BE" w:rsidTr="00703831">
        <w:trPr>
          <w:gridAfter w:val="5"/>
          <w:wAfter w:w="4143" w:type="dxa"/>
          <w:trHeight w:val="255"/>
        </w:trPr>
        <w:tc>
          <w:tcPr>
            <w:tcW w:w="611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87,4</w:t>
            </w:r>
          </w:p>
        </w:tc>
      </w:tr>
      <w:tr w:rsidR="00703831" w:rsidRPr="00B71E90" w:rsidTr="00703831">
        <w:trPr>
          <w:gridAfter w:val="5"/>
          <w:wAfter w:w="4143" w:type="dxa"/>
          <w:trHeight w:val="255"/>
        </w:trPr>
        <w:tc>
          <w:tcPr>
            <w:tcW w:w="611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831" w:rsidRPr="00B71E90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B71E90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B71E90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B71E90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107,9</w:t>
            </w:r>
          </w:p>
        </w:tc>
      </w:tr>
      <w:tr w:rsidR="00703831" w:rsidRPr="007D30BE" w:rsidTr="00703831">
        <w:trPr>
          <w:gridAfter w:val="5"/>
          <w:wAfter w:w="4143" w:type="dxa"/>
          <w:trHeight w:val="255"/>
        </w:trPr>
        <w:tc>
          <w:tcPr>
            <w:tcW w:w="611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1935,6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85,6</w:t>
            </w:r>
          </w:p>
        </w:tc>
      </w:tr>
      <w:tr w:rsidR="00703831" w:rsidRPr="007D30BE" w:rsidTr="00703831">
        <w:trPr>
          <w:gridAfter w:val="5"/>
          <w:wAfter w:w="4143" w:type="dxa"/>
          <w:trHeight w:val="330"/>
        </w:trPr>
        <w:tc>
          <w:tcPr>
            <w:tcW w:w="611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31" w:rsidRPr="007D30BE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Доходы от реализации муниципальной собственности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703831" w:rsidRPr="007D30BE" w:rsidTr="00703831">
        <w:trPr>
          <w:gridAfter w:val="5"/>
          <w:wAfter w:w="4143" w:type="dxa"/>
          <w:trHeight w:val="300"/>
        </w:trPr>
        <w:tc>
          <w:tcPr>
            <w:tcW w:w="611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831" w:rsidRPr="007D30BE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84,663</w:t>
            </w:r>
          </w:p>
        </w:tc>
      </w:tr>
      <w:tr w:rsidR="00703831" w:rsidRPr="007D30BE" w:rsidTr="00703831">
        <w:trPr>
          <w:gridAfter w:val="5"/>
          <w:wAfter w:w="4143" w:type="dxa"/>
          <w:trHeight w:val="465"/>
        </w:trPr>
        <w:tc>
          <w:tcPr>
            <w:tcW w:w="611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831" w:rsidRPr="007D30BE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13440,5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84,6</w:t>
            </w:r>
          </w:p>
        </w:tc>
      </w:tr>
      <w:tr w:rsidR="00703831" w:rsidRPr="00B71E90" w:rsidTr="00703831">
        <w:trPr>
          <w:gridAfter w:val="5"/>
          <w:wAfter w:w="4143" w:type="dxa"/>
          <w:trHeight w:val="300"/>
        </w:trPr>
        <w:tc>
          <w:tcPr>
            <w:tcW w:w="611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831" w:rsidRPr="00B71E90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B71E90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4690,1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B71E90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B71E90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703831" w:rsidRPr="007D30BE" w:rsidTr="00703831">
        <w:trPr>
          <w:gridAfter w:val="5"/>
          <w:wAfter w:w="4143" w:type="dxa"/>
          <w:trHeight w:val="300"/>
        </w:trPr>
        <w:tc>
          <w:tcPr>
            <w:tcW w:w="611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831" w:rsidRPr="007D30BE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8576,9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75,9</w:t>
            </w:r>
          </w:p>
        </w:tc>
      </w:tr>
      <w:tr w:rsidR="00703831" w:rsidRPr="00B71E90" w:rsidTr="00703831">
        <w:trPr>
          <w:gridAfter w:val="5"/>
          <w:wAfter w:w="4143" w:type="dxa"/>
          <w:trHeight w:val="638"/>
        </w:trPr>
        <w:tc>
          <w:tcPr>
            <w:tcW w:w="611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831" w:rsidRPr="00B71E90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Межбюджетные трансферты, передаваемые бюджетам муниципальных образований  (дорожный фонд)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B71E90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1091,6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B71E90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B71E90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703831" w:rsidRPr="00B71E90" w:rsidTr="00703831">
        <w:trPr>
          <w:gridAfter w:val="5"/>
          <w:wAfter w:w="4143" w:type="dxa"/>
          <w:trHeight w:val="300"/>
        </w:trPr>
        <w:tc>
          <w:tcPr>
            <w:tcW w:w="611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831" w:rsidRPr="00B71E90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(ремонт СДК)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B71E90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7485,3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B71E90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B71E90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72,4</w:t>
            </w:r>
          </w:p>
        </w:tc>
      </w:tr>
      <w:tr w:rsidR="00703831" w:rsidRPr="007D30BE" w:rsidTr="00703831">
        <w:trPr>
          <w:gridAfter w:val="5"/>
          <w:wAfter w:w="4143" w:type="dxa"/>
          <w:trHeight w:val="300"/>
        </w:trPr>
        <w:tc>
          <w:tcPr>
            <w:tcW w:w="611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831" w:rsidRPr="007D30BE" w:rsidRDefault="00703831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17110,7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831" w:rsidRPr="007D30BE" w:rsidRDefault="00703831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0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86,5</w:t>
            </w:r>
          </w:p>
        </w:tc>
      </w:tr>
    </w:tbl>
    <w:p w:rsidR="00254C74" w:rsidRDefault="00254C74" w:rsidP="00254C74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8960" w:type="dxa"/>
        <w:tblInd w:w="93" w:type="dxa"/>
        <w:tblLook w:val="04A0" w:firstRow="1" w:lastRow="0" w:firstColumn="1" w:lastColumn="0" w:noHBand="0" w:noVBand="1"/>
      </w:tblPr>
      <w:tblGrid>
        <w:gridCol w:w="4400"/>
        <w:gridCol w:w="1994"/>
        <w:gridCol w:w="1682"/>
        <w:gridCol w:w="1680"/>
        <w:gridCol w:w="182"/>
        <w:gridCol w:w="382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C4FB6" w:rsidRPr="00910618" w:rsidTr="00664112">
        <w:trPr>
          <w:trHeight w:val="285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FB6" w:rsidRPr="00910618" w:rsidRDefault="00FC4FB6" w:rsidP="0070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Расходы </w:t>
            </w:r>
            <w:r w:rsidR="007038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2017</w:t>
            </w:r>
            <w:r w:rsidRPr="009106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FB6" w:rsidRPr="00910618" w:rsidRDefault="00FC4FB6" w:rsidP="00584B1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FB6" w:rsidRPr="00910618" w:rsidRDefault="00FC4FB6" w:rsidP="00584B1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FB6" w:rsidRPr="00910618" w:rsidRDefault="00FC4FB6" w:rsidP="00584B1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FB6" w:rsidRPr="00910618" w:rsidRDefault="00FC4FB6" w:rsidP="00584B1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FB6" w:rsidRPr="00910618" w:rsidRDefault="00FC4FB6" w:rsidP="00584B1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FB6" w:rsidRPr="00910618" w:rsidRDefault="00FC4FB6" w:rsidP="00584B1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FB6" w:rsidRPr="00910618" w:rsidRDefault="00FC4FB6" w:rsidP="00584B1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FB6" w:rsidRPr="00910618" w:rsidRDefault="00FC4FB6" w:rsidP="00584B1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FB6" w:rsidRPr="00910618" w:rsidRDefault="00FC4FB6" w:rsidP="00584B1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FB6" w:rsidRPr="00910618" w:rsidRDefault="00FC4FB6" w:rsidP="00584B1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Заработная плата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2 587 300,00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2 587 230,19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664112" w:rsidRPr="00B71E90" w:rsidTr="00B71E90">
        <w:trPr>
          <w:gridAfter w:val="11"/>
          <w:wAfter w:w="9204" w:type="dxa"/>
          <w:trHeight w:val="6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Коммунальные</w:t>
            </w:r>
            <w:proofErr w:type="gramEnd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услуги-электрическая энергия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56 600,00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56 591,33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99,98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Коммунальные </w:t>
            </w:r>
            <w:proofErr w:type="gramStart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услуги-водоснабжение</w:t>
            </w:r>
            <w:proofErr w:type="gram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736,84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77,56</w:t>
            </w:r>
          </w:p>
        </w:tc>
      </w:tr>
      <w:tr w:rsidR="00664112" w:rsidRPr="00B71E90" w:rsidTr="00B71E90">
        <w:trPr>
          <w:gridAfter w:val="11"/>
          <w:wAfter w:w="9204" w:type="dxa"/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Заправка картриджей к оргтехнике, техническое обслуживание и текущий ремонт оргтехники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28 800,00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28 758,00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99,85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Вывоз мусора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1 100,40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78,60</w:t>
            </w:r>
          </w:p>
        </w:tc>
      </w:tr>
      <w:tr w:rsidR="00664112" w:rsidRPr="00B71E90" w:rsidTr="00B71E90">
        <w:trPr>
          <w:gridAfter w:val="11"/>
          <w:wAfter w:w="9204" w:type="dxa"/>
          <w:trHeight w:val="56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Техническое обслуживание и ремонт оборудования (</w:t>
            </w:r>
            <w:proofErr w:type="spellStart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кадтриджы</w:t>
            </w:r>
            <w:proofErr w:type="spellEnd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8 600,00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8 521,30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99,08</w:t>
            </w:r>
          </w:p>
        </w:tc>
      </w:tr>
      <w:tr w:rsidR="00664112" w:rsidRPr="00B71E90" w:rsidTr="00B71E90">
        <w:trPr>
          <w:gridAfter w:val="11"/>
          <w:wAfter w:w="920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Програмное</w:t>
            </w:r>
            <w:proofErr w:type="spellEnd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обеспечение и обновление справочно-информационных баз данных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84 575,69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64 500,00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76,26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Изготовление ключей ЭЦП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4 700,00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4 700,00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664112" w:rsidRPr="00B71E90" w:rsidTr="00B71E90">
        <w:trPr>
          <w:gridAfter w:val="11"/>
          <w:wAfter w:w="920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Приобретение  оргтехники, </w:t>
            </w:r>
            <w:proofErr w:type="gramStart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компьютерных</w:t>
            </w:r>
            <w:proofErr w:type="gramEnd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комплектующих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664112" w:rsidRPr="00B71E90" w:rsidTr="00B71E90">
        <w:trPr>
          <w:gridAfter w:val="11"/>
          <w:wAfter w:w="920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Приобретение канцелярских товаров, приобретение бумаги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36 866,00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73,73</w:t>
            </w:r>
          </w:p>
        </w:tc>
      </w:tr>
      <w:tr w:rsidR="00664112" w:rsidRPr="00B71E90" w:rsidTr="00B71E90">
        <w:trPr>
          <w:gridAfter w:val="11"/>
          <w:wAfter w:w="9204" w:type="dxa"/>
          <w:trHeight w:val="6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Приобретение горюче-смазочных материалов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321 200,00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298 479,90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92,93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Диспансеризация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18 500,00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18 467,35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99,82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Штрафы (свалка)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51 150,00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51 061,78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99,83</w:t>
            </w:r>
          </w:p>
        </w:tc>
      </w:tr>
      <w:tr w:rsidR="00664112" w:rsidRPr="00B71E90" w:rsidTr="00B71E90">
        <w:trPr>
          <w:gridAfter w:val="11"/>
          <w:wAfter w:w="920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1 908,00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95,40</w:t>
            </w:r>
          </w:p>
        </w:tc>
      </w:tr>
      <w:tr w:rsidR="00664112" w:rsidRPr="00B71E90" w:rsidTr="00B71E90">
        <w:trPr>
          <w:gridAfter w:val="11"/>
          <w:wAfter w:w="920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Начисления на выплаты по премии из резервного фонда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5 143,65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5 143,65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Регистрация права собственности </w:t>
            </w:r>
            <w:proofErr w:type="spellStart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жил</w:t>
            </w:r>
            <w:proofErr w:type="gramStart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.д</w:t>
            </w:r>
            <w:proofErr w:type="gramEnd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ома</w:t>
            </w:r>
            <w:proofErr w:type="spell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6 059,00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Оценка имущества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16 500,00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16 500,00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Информационные услуги в газете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86 100,00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72 052,25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83,68</w:t>
            </w:r>
          </w:p>
        </w:tc>
      </w:tr>
      <w:tr w:rsidR="00664112" w:rsidRPr="00B71E90" w:rsidTr="00B71E90">
        <w:trPr>
          <w:gridAfter w:val="11"/>
          <w:wAfter w:w="9204" w:type="dxa"/>
          <w:trHeight w:val="587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Проведение  с/х  переписи (работники по трудовым договорам)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32 000,00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31 922,83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99,76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Уплата земельного налога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7 700,00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7 693,00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99,91</w:t>
            </w:r>
          </w:p>
        </w:tc>
      </w:tr>
      <w:tr w:rsidR="00664112" w:rsidRPr="00B71E90" w:rsidTr="00B71E90">
        <w:trPr>
          <w:gridAfter w:val="11"/>
          <w:wAfter w:w="920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Уплата налога на имущество организаций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7 600,00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7 585,00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99,80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5 360,00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5 360,00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Уплата НДС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66 840,00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66 835,00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99,99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Членский взнос в СМО РО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Техническое обслуживание газопроводов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99 300,00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99 260,94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99,96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185 200,00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185 152,52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99,97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уличного освещения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16 600,00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664112" w:rsidRPr="00B71E90" w:rsidTr="00B71E90">
        <w:trPr>
          <w:gridAfter w:val="11"/>
          <w:wAfter w:w="920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зеленых насаждений (работники по трудовому договору)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38 200,00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38 130,00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99,82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Транспортировка песка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Приобретение песка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664112" w:rsidRPr="00B71E90" w:rsidTr="00B71E90">
        <w:trPr>
          <w:gridAfter w:val="11"/>
          <w:wAfter w:w="9204" w:type="dxa"/>
          <w:trHeight w:val="5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Сбор и вывоз мусора  (работники по трудовому договору)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67 900,00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55 843,80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82,24</w:t>
            </w:r>
          </w:p>
        </w:tc>
      </w:tr>
      <w:tr w:rsidR="00664112" w:rsidRPr="00B71E90" w:rsidTr="00B71E90">
        <w:trPr>
          <w:gridAfter w:val="11"/>
          <w:wAfter w:w="920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19 999,15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664112" w:rsidRPr="00B71E90" w:rsidTr="00B71E90">
        <w:trPr>
          <w:gridAfter w:val="11"/>
          <w:wAfter w:w="920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Обеспечение дополнительного профессионального образования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8 800,00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8 800,00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664112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Питание участников соревнований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10 500,00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10 500,00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2" w:rsidRPr="00B71E90" w:rsidRDefault="00664112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B71E90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E90" w:rsidRPr="00B71E90" w:rsidRDefault="00B71E90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Технадзор за капитальным ремонтом СДК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169 900,00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E90" w:rsidRPr="00B71E90" w:rsidRDefault="00B71E90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119 417,50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70,29</w:t>
            </w:r>
          </w:p>
        </w:tc>
      </w:tr>
      <w:tr w:rsidR="00B71E90" w:rsidRPr="00B71E90" w:rsidTr="00B71E90">
        <w:trPr>
          <w:gridAfter w:val="11"/>
          <w:wAfter w:w="920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E90" w:rsidRPr="00B71E90" w:rsidRDefault="00B71E90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Положительное заключение на капитальный ремонт СДК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E90" w:rsidRPr="00B71E90" w:rsidRDefault="00B71E90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65,00</w:t>
            </w:r>
          </w:p>
        </w:tc>
      </w:tr>
      <w:tr w:rsidR="00B71E90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E90" w:rsidRPr="00B71E90" w:rsidRDefault="00B71E90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Капитальный ремонт СДК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314 800,00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E90" w:rsidRPr="00B71E90" w:rsidRDefault="00B71E90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233 665,96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74,23</w:t>
            </w:r>
          </w:p>
        </w:tc>
      </w:tr>
      <w:tr w:rsidR="00B71E90" w:rsidRPr="00B71E90" w:rsidTr="00B71E90">
        <w:trPr>
          <w:gridAfter w:val="11"/>
          <w:wAfter w:w="9204" w:type="dxa"/>
          <w:trHeight w:val="33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E90" w:rsidRPr="00B71E90" w:rsidRDefault="00B71E90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Акарицидная</w:t>
            </w:r>
            <w:proofErr w:type="spellEnd"/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обработка спортивных объектов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12 600,00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E90" w:rsidRPr="00B71E90" w:rsidRDefault="00B71E90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12 600,00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B71E90" w:rsidRPr="00B71E90" w:rsidTr="00B71E90">
        <w:trPr>
          <w:gridAfter w:val="11"/>
          <w:wAfter w:w="9204" w:type="dxa"/>
          <w:trHeight w:val="300"/>
        </w:trPr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E90" w:rsidRPr="00B71E90" w:rsidRDefault="00B71E90" w:rsidP="001E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17 558 344,57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E90" w:rsidRPr="00B71E90" w:rsidRDefault="00B71E90" w:rsidP="001E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13 463 505,15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E90" w:rsidRPr="00B71E90" w:rsidRDefault="00B71E90" w:rsidP="001E1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1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76,68</w:t>
            </w:r>
          </w:p>
        </w:tc>
      </w:tr>
    </w:tbl>
    <w:p w:rsidR="001E1215" w:rsidRPr="00B71E90" w:rsidRDefault="001E1215" w:rsidP="00254C74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</w:p>
    <w:p w:rsidR="005834C2" w:rsidRPr="003D04B7" w:rsidRDefault="005834C2" w:rsidP="0055125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323232"/>
          <w:sz w:val="24"/>
          <w:szCs w:val="24"/>
        </w:rPr>
      </w:pPr>
    </w:p>
    <w:p w:rsidR="0055125E" w:rsidRDefault="00731210" w:rsidP="0055125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323232"/>
          <w:sz w:val="40"/>
          <w:szCs w:val="40"/>
        </w:rPr>
      </w:pPr>
      <w:r>
        <w:rPr>
          <w:rFonts w:ascii="Times New Roman" w:eastAsia="Calibri" w:hAnsi="Times New Roman" w:cs="Times New Roman"/>
          <w:b/>
          <w:color w:val="323232"/>
          <w:sz w:val="40"/>
          <w:szCs w:val="40"/>
        </w:rPr>
        <w:t>П</w:t>
      </w:r>
      <w:r w:rsidR="007F7EA1">
        <w:rPr>
          <w:rFonts w:ascii="Times New Roman" w:eastAsia="Calibri" w:hAnsi="Times New Roman" w:cs="Times New Roman"/>
          <w:b/>
          <w:color w:val="323232"/>
          <w:sz w:val="40"/>
          <w:szCs w:val="40"/>
        </w:rPr>
        <w:t>рав</w:t>
      </w:r>
      <w:r w:rsidR="0055125E" w:rsidRPr="007F7EA1">
        <w:rPr>
          <w:rFonts w:ascii="Times New Roman" w:eastAsia="Calibri" w:hAnsi="Times New Roman" w:cs="Times New Roman"/>
          <w:b/>
          <w:color w:val="323232"/>
          <w:sz w:val="40"/>
          <w:szCs w:val="40"/>
        </w:rPr>
        <w:t>овая</w:t>
      </w:r>
      <w:r w:rsidR="0055125E" w:rsidRPr="005834C2">
        <w:rPr>
          <w:rFonts w:ascii="Times New Roman" w:eastAsia="Calibri" w:hAnsi="Times New Roman" w:cs="Times New Roman"/>
          <w:b/>
          <w:color w:val="323232"/>
          <w:sz w:val="40"/>
          <w:szCs w:val="40"/>
        </w:rPr>
        <w:t xml:space="preserve"> и информационная службы</w:t>
      </w:r>
    </w:p>
    <w:p w:rsidR="00F46675" w:rsidRPr="005834C2" w:rsidRDefault="00F46675" w:rsidP="0055125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323232"/>
          <w:sz w:val="40"/>
          <w:szCs w:val="40"/>
        </w:rPr>
      </w:pPr>
    </w:p>
    <w:p w:rsidR="0055125E" w:rsidRPr="0055125E" w:rsidRDefault="001235E8" w:rsidP="0055125E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>
        <w:rPr>
          <w:rFonts w:ascii="Times New Roman" w:eastAsia="Calibri" w:hAnsi="Times New Roman" w:cs="Times New Roman"/>
          <w:color w:val="323232"/>
          <w:sz w:val="32"/>
          <w:szCs w:val="32"/>
        </w:rPr>
        <w:t>Адм</w:t>
      </w:r>
      <w:r w:rsidR="00401A24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инистрацией за 2017 г. </w:t>
      </w:r>
      <w:r w:rsidR="00B850B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было выписано </w:t>
      </w:r>
      <w:r w:rsidR="00015E21" w:rsidRPr="00015E21">
        <w:rPr>
          <w:rFonts w:ascii="Times New Roman" w:eastAsia="Calibri" w:hAnsi="Times New Roman" w:cs="Times New Roman"/>
          <w:color w:val="323232"/>
          <w:sz w:val="32"/>
          <w:szCs w:val="32"/>
        </w:rPr>
        <w:t>2236</w:t>
      </w:r>
      <w:r w:rsidR="0055125E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справок жителям сельского поселения.</w:t>
      </w:r>
    </w:p>
    <w:p w:rsidR="0055125E" w:rsidRPr="0055125E" w:rsidRDefault="0055125E" w:rsidP="0055125E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В Администрацию сельского поселения за</w:t>
      </w:r>
      <w:r w:rsidR="00401A24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401A24">
        <w:rPr>
          <w:rFonts w:ascii="Times New Roman" w:eastAsia="Times New Roman" w:hAnsi="Times New Roman" w:cs="Times New Roman"/>
          <w:sz w:val="32"/>
          <w:szCs w:val="32"/>
        </w:rPr>
        <w:t xml:space="preserve"> 2017</w:t>
      </w:r>
      <w:r w:rsidR="002E3492">
        <w:rPr>
          <w:rFonts w:ascii="Times New Roman" w:eastAsia="Times New Roman" w:hAnsi="Times New Roman" w:cs="Times New Roman"/>
          <w:sz w:val="32"/>
          <w:szCs w:val="32"/>
        </w:rPr>
        <w:t>г</w:t>
      </w:r>
      <w:r w:rsidR="003B268D">
        <w:rPr>
          <w:rFonts w:ascii="Times New Roman" w:eastAsia="Times New Roman" w:hAnsi="Times New Roman" w:cs="Times New Roman"/>
          <w:sz w:val="32"/>
          <w:szCs w:val="32"/>
        </w:rPr>
        <w:t>.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поступило </w:t>
      </w:r>
      <w:r w:rsidR="00F46675">
        <w:rPr>
          <w:rFonts w:ascii="Times New Roman" w:eastAsia="Calibri" w:hAnsi="Times New Roman" w:cs="Times New Roman"/>
          <w:color w:val="323232"/>
          <w:sz w:val="32"/>
          <w:szCs w:val="32"/>
        </w:rPr>
        <w:t>1527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писем и запросов из различных служб и ведомств, было предоставлено </w:t>
      </w:r>
      <w:r w:rsidR="00F46675">
        <w:rPr>
          <w:rFonts w:ascii="Times New Roman" w:eastAsia="Calibri" w:hAnsi="Times New Roman" w:cs="Times New Roman"/>
          <w:color w:val="323232"/>
          <w:sz w:val="32"/>
          <w:szCs w:val="32"/>
        </w:rPr>
        <w:t>1136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ответов</w:t>
      </w:r>
      <w:r w:rsidR="007F7EA1">
        <w:rPr>
          <w:rFonts w:ascii="Times New Roman" w:eastAsia="Calibri" w:hAnsi="Times New Roman" w:cs="Times New Roman"/>
          <w:color w:val="323232"/>
          <w:sz w:val="32"/>
          <w:szCs w:val="32"/>
        </w:rPr>
        <w:t>,</w:t>
      </w:r>
      <w:r w:rsidR="002E3492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совершено </w:t>
      </w:r>
      <w:r w:rsidR="00015E21" w:rsidRPr="00015E21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348 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нотариальных действий. </w:t>
      </w:r>
    </w:p>
    <w:p w:rsidR="0055125E" w:rsidRPr="003B268D" w:rsidRDefault="0055125E" w:rsidP="0055125E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3B268D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За отчётный период состоялось </w:t>
      </w:r>
      <w:r w:rsidR="003B268D" w:rsidRPr="003B268D">
        <w:rPr>
          <w:rFonts w:ascii="Times New Roman" w:eastAsia="Calibri" w:hAnsi="Times New Roman" w:cs="Times New Roman"/>
          <w:color w:val="323232"/>
          <w:sz w:val="32"/>
          <w:szCs w:val="32"/>
        </w:rPr>
        <w:t>17</w:t>
      </w:r>
      <w:r w:rsidRPr="003B268D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заседаний Собрания  депутатов Зеленолугского сельского поселения – 3 созыва, было рассмотрено </w:t>
      </w:r>
      <w:r w:rsidR="003B268D" w:rsidRPr="003B268D">
        <w:rPr>
          <w:rFonts w:ascii="Times New Roman" w:eastAsia="Calibri" w:hAnsi="Times New Roman" w:cs="Times New Roman"/>
          <w:color w:val="323232"/>
          <w:sz w:val="32"/>
          <w:szCs w:val="32"/>
        </w:rPr>
        <w:t>46</w:t>
      </w:r>
      <w:r w:rsidRPr="003B268D">
        <w:rPr>
          <w:rFonts w:ascii="Times New Roman" w:eastAsia="Calibri" w:hAnsi="Times New Roman" w:cs="Times New Roman"/>
          <w:b/>
          <w:color w:val="323232"/>
          <w:sz w:val="32"/>
          <w:szCs w:val="32"/>
        </w:rPr>
        <w:t xml:space="preserve"> </w:t>
      </w:r>
      <w:r w:rsidR="00FD25E1" w:rsidRPr="003B268D">
        <w:rPr>
          <w:rFonts w:ascii="Times New Roman" w:eastAsia="Calibri" w:hAnsi="Times New Roman" w:cs="Times New Roman"/>
          <w:color w:val="323232"/>
          <w:sz w:val="32"/>
          <w:szCs w:val="32"/>
        </w:rPr>
        <w:t>вопросов</w:t>
      </w:r>
      <w:r w:rsidR="00591818" w:rsidRPr="003B268D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FD25E1" w:rsidRPr="003B268D">
        <w:rPr>
          <w:rFonts w:ascii="Times New Roman" w:eastAsia="Calibri" w:hAnsi="Times New Roman" w:cs="Times New Roman"/>
          <w:color w:val="323232"/>
          <w:sz w:val="32"/>
          <w:szCs w:val="32"/>
        </w:rPr>
        <w:t>(1</w:t>
      </w:r>
      <w:r w:rsidR="003B268D">
        <w:rPr>
          <w:rFonts w:ascii="Times New Roman" w:eastAsia="Calibri" w:hAnsi="Times New Roman" w:cs="Times New Roman"/>
          <w:color w:val="323232"/>
          <w:sz w:val="32"/>
          <w:szCs w:val="32"/>
        </w:rPr>
        <w:t>8</w:t>
      </w:r>
      <w:r w:rsidR="004300F4" w:rsidRPr="003B268D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–</w:t>
      </w:r>
      <w:r w:rsidR="003B268D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4300F4" w:rsidRPr="003B268D">
        <w:rPr>
          <w:rFonts w:ascii="Times New Roman" w:eastAsia="Calibri" w:hAnsi="Times New Roman" w:cs="Times New Roman"/>
          <w:color w:val="323232"/>
          <w:sz w:val="32"/>
          <w:szCs w:val="32"/>
        </w:rPr>
        <w:t>бюджет и налоги;</w:t>
      </w:r>
      <w:r w:rsidR="003B268D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28-вопросов</w:t>
      </w:r>
      <w:r w:rsidR="00C00CEF" w:rsidRPr="003B268D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местного самоуправления)</w:t>
      </w:r>
    </w:p>
    <w:p w:rsidR="00401A24" w:rsidRPr="0055125E" w:rsidRDefault="00401A24" w:rsidP="0055125E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</w:p>
    <w:p w:rsidR="0055125E" w:rsidRPr="00DA78CB" w:rsidRDefault="0055125E" w:rsidP="0055125E">
      <w:pPr>
        <w:spacing w:after="0" w:line="240" w:lineRule="auto"/>
        <w:jc w:val="center"/>
        <w:rPr>
          <w:rFonts w:ascii="Times New Roman" w:eastAsia="Calibri" w:hAnsi="Times New Roman" w:cs="Times New Roman"/>
          <w:color w:val="323232"/>
          <w:sz w:val="40"/>
          <w:szCs w:val="40"/>
        </w:rPr>
      </w:pPr>
      <w:r w:rsidRPr="00DA78CB">
        <w:rPr>
          <w:rStyle w:val="a4"/>
          <w:rFonts w:ascii="Times New Roman" w:eastAsia="Calibri" w:hAnsi="Times New Roman" w:cs="Times New Roman"/>
          <w:color w:val="323232"/>
          <w:sz w:val="40"/>
          <w:szCs w:val="40"/>
        </w:rPr>
        <w:t>Работа с обращениями граждан</w:t>
      </w:r>
    </w:p>
    <w:p w:rsidR="00731210" w:rsidRDefault="000E6635" w:rsidP="00B4054D">
      <w:pPr>
        <w:spacing w:after="0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     </w:t>
      </w:r>
      <w:proofErr w:type="gramStart"/>
      <w:r w:rsidR="0055125E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В</w:t>
      </w:r>
      <w:r w:rsidR="008F4ACC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8F4ACC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D219F6">
        <w:rPr>
          <w:rFonts w:ascii="Times New Roman" w:eastAsia="Times New Roman" w:hAnsi="Times New Roman" w:cs="Times New Roman"/>
          <w:sz w:val="32"/>
          <w:szCs w:val="32"/>
        </w:rPr>
        <w:t xml:space="preserve"> 2017</w:t>
      </w:r>
      <w:r w:rsidR="008F4ACC">
        <w:rPr>
          <w:rFonts w:ascii="Times New Roman" w:eastAsia="Times New Roman" w:hAnsi="Times New Roman" w:cs="Times New Roman"/>
          <w:sz w:val="32"/>
          <w:szCs w:val="32"/>
        </w:rPr>
        <w:t>г</w:t>
      </w:r>
      <w:r w:rsidR="00D219F6">
        <w:rPr>
          <w:rFonts w:ascii="Times New Roman" w:eastAsia="Times New Roman" w:hAnsi="Times New Roman" w:cs="Times New Roman"/>
          <w:sz w:val="32"/>
          <w:szCs w:val="32"/>
        </w:rPr>
        <w:t>.</w:t>
      </w:r>
      <w:r w:rsidR="008F4ACC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55125E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в администрацию поселения  с письменным обращениями на имя главы сельского поселения обратились  по различным вопросам  </w:t>
      </w:r>
      <w:r w:rsidR="00A36112">
        <w:rPr>
          <w:rFonts w:ascii="Times New Roman" w:eastAsia="Calibri" w:hAnsi="Times New Roman" w:cs="Times New Roman"/>
          <w:color w:val="323232"/>
          <w:sz w:val="32"/>
          <w:szCs w:val="32"/>
        </w:rPr>
        <w:t>1</w:t>
      </w:r>
      <w:r w:rsidR="00015E21">
        <w:rPr>
          <w:rFonts w:ascii="Times New Roman" w:eastAsia="Calibri" w:hAnsi="Times New Roman" w:cs="Times New Roman"/>
          <w:color w:val="323232"/>
          <w:sz w:val="32"/>
          <w:szCs w:val="32"/>
        </w:rPr>
        <w:t>7</w:t>
      </w:r>
      <w:r w:rsidR="0055125E" w:rsidRPr="002E3492">
        <w:rPr>
          <w:rFonts w:ascii="Times New Roman" w:eastAsia="Calibri" w:hAnsi="Times New Roman" w:cs="Times New Roman"/>
          <w:b/>
          <w:color w:val="323232"/>
          <w:sz w:val="32"/>
          <w:szCs w:val="32"/>
        </w:rPr>
        <w:t xml:space="preserve"> </w:t>
      </w:r>
      <w:r w:rsidR="001235E8">
        <w:rPr>
          <w:rFonts w:ascii="Times New Roman" w:eastAsia="Calibri" w:hAnsi="Times New Roman" w:cs="Times New Roman"/>
          <w:color w:val="323232"/>
          <w:sz w:val="32"/>
          <w:szCs w:val="32"/>
        </w:rPr>
        <w:t>человек</w:t>
      </w:r>
      <w:r w:rsidR="0055125E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.</w:t>
      </w:r>
      <w:proofErr w:type="gramEnd"/>
      <w:r w:rsidR="0055125E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 Главой поселения лично принято  </w:t>
      </w:r>
      <w:r w:rsidR="00FD25E1">
        <w:rPr>
          <w:rFonts w:ascii="Times New Roman" w:eastAsia="Calibri" w:hAnsi="Times New Roman" w:cs="Times New Roman"/>
          <w:color w:val="323232"/>
          <w:sz w:val="32"/>
          <w:szCs w:val="32"/>
        </w:rPr>
        <w:t>3</w:t>
      </w:r>
      <w:r w:rsidR="00015E21">
        <w:rPr>
          <w:rFonts w:ascii="Times New Roman" w:eastAsia="Calibri" w:hAnsi="Times New Roman" w:cs="Times New Roman"/>
          <w:color w:val="323232"/>
          <w:sz w:val="32"/>
          <w:szCs w:val="32"/>
        </w:rPr>
        <w:t>6</w:t>
      </w:r>
      <w:r w:rsidR="0055125E" w:rsidRPr="001235E8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526738">
        <w:rPr>
          <w:rFonts w:ascii="Times New Roman" w:eastAsia="Calibri" w:hAnsi="Times New Roman" w:cs="Times New Roman"/>
          <w:color w:val="323232"/>
          <w:sz w:val="32"/>
          <w:szCs w:val="32"/>
        </w:rPr>
        <w:t>жителей</w:t>
      </w:r>
      <w:r w:rsidR="0055125E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. Граждане обращались в администрацию поселения по поводу выдачи справок, оформления документов на получение субсидии, льгот, адресной помощи, детск</w:t>
      </w:r>
      <w:r w:rsidR="00015E21">
        <w:rPr>
          <w:rFonts w:ascii="Times New Roman" w:eastAsia="Calibri" w:hAnsi="Times New Roman" w:cs="Times New Roman"/>
          <w:color w:val="323232"/>
          <w:sz w:val="32"/>
          <w:szCs w:val="32"/>
        </w:rPr>
        <w:t>их пособий, материальной помощи, электроснабжения</w:t>
      </w:r>
      <w:r w:rsidR="0055125E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, оформления домовладений и земе</w:t>
      </w:r>
      <w:r w:rsidR="0084427F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льных участков в собственность. </w:t>
      </w:r>
      <w:r w:rsidR="0055125E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Поступали вопросы  по вопросам газификации и водоснабжения.</w:t>
      </w:r>
    </w:p>
    <w:p w:rsidR="00664112" w:rsidRDefault="00664112" w:rsidP="005C7ED5">
      <w:pPr>
        <w:spacing w:after="0"/>
        <w:jc w:val="center"/>
        <w:rPr>
          <w:rFonts w:ascii="Times New Roman" w:eastAsia="Calibri" w:hAnsi="Times New Roman" w:cs="Times New Roman"/>
          <w:b/>
          <w:color w:val="323232"/>
          <w:sz w:val="36"/>
          <w:szCs w:val="36"/>
        </w:rPr>
      </w:pPr>
    </w:p>
    <w:p w:rsidR="005C7ED5" w:rsidRDefault="00731210" w:rsidP="005C7ED5">
      <w:pPr>
        <w:spacing w:after="0"/>
        <w:jc w:val="center"/>
        <w:rPr>
          <w:rFonts w:ascii="Times New Roman" w:eastAsia="Calibri" w:hAnsi="Times New Roman" w:cs="Times New Roman"/>
          <w:b/>
          <w:color w:val="323232"/>
          <w:sz w:val="36"/>
          <w:szCs w:val="36"/>
        </w:rPr>
      </w:pPr>
      <w:r w:rsidRPr="00731210">
        <w:rPr>
          <w:rFonts w:ascii="Times New Roman" w:eastAsia="Calibri" w:hAnsi="Times New Roman" w:cs="Times New Roman"/>
          <w:b/>
          <w:color w:val="323232"/>
          <w:sz w:val="36"/>
          <w:szCs w:val="36"/>
        </w:rPr>
        <w:lastRenderedPageBreak/>
        <w:t>Имущество и многодетные сем</w:t>
      </w:r>
      <w:r>
        <w:rPr>
          <w:rFonts w:ascii="Times New Roman" w:eastAsia="Calibri" w:hAnsi="Times New Roman" w:cs="Times New Roman"/>
          <w:b/>
          <w:color w:val="323232"/>
          <w:sz w:val="36"/>
          <w:szCs w:val="36"/>
        </w:rPr>
        <w:t>ь</w:t>
      </w:r>
      <w:r w:rsidRPr="00731210">
        <w:rPr>
          <w:rFonts w:ascii="Times New Roman" w:eastAsia="Calibri" w:hAnsi="Times New Roman" w:cs="Times New Roman"/>
          <w:b/>
          <w:color w:val="323232"/>
          <w:sz w:val="36"/>
          <w:szCs w:val="36"/>
        </w:rPr>
        <w:t>и</w:t>
      </w:r>
    </w:p>
    <w:p w:rsidR="005C7ED5" w:rsidRDefault="0055125E" w:rsidP="005C7ED5">
      <w:pPr>
        <w:spacing w:after="0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731210">
        <w:rPr>
          <w:rFonts w:ascii="Times New Roman" w:eastAsia="Calibri" w:hAnsi="Times New Roman" w:cs="Times New Roman"/>
          <w:b/>
          <w:color w:val="323232"/>
          <w:sz w:val="36"/>
          <w:szCs w:val="36"/>
        </w:rPr>
        <w:br/>
      </w:r>
      <w:r w:rsidR="0018312A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    </w:t>
      </w:r>
      <w:r w:rsidR="005C7ED5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По состоянию на 01.01.2018 г. </w:t>
      </w:r>
      <w:proofErr w:type="spellStart"/>
      <w:r w:rsidR="005C7ED5">
        <w:rPr>
          <w:rFonts w:ascii="Times New Roman" w:eastAsia="Calibri" w:hAnsi="Times New Roman" w:cs="Times New Roman"/>
          <w:color w:val="323232"/>
          <w:sz w:val="32"/>
          <w:szCs w:val="32"/>
        </w:rPr>
        <w:t>Зеленолугским</w:t>
      </w:r>
      <w:proofErr w:type="spellEnd"/>
      <w:r w:rsidR="005C7ED5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сельским поселением зарегистрировано право на 179 объектов недвижимости, находящие в муниципальной собственности, из них в 2016 году 151 объект недвижимости  областным законом передан в муниципальную собственность </w:t>
      </w:r>
      <w:r w:rsidR="0018312A">
        <w:rPr>
          <w:rFonts w:ascii="Times New Roman" w:eastAsia="Calibri" w:hAnsi="Times New Roman" w:cs="Times New Roman"/>
          <w:color w:val="323232"/>
          <w:sz w:val="32"/>
          <w:szCs w:val="32"/>
        </w:rPr>
        <w:t>муниципального образования «</w:t>
      </w:r>
      <w:proofErr w:type="spellStart"/>
      <w:r w:rsidR="0018312A">
        <w:rPr>
          <w:rFonts w:ascii="Times New Roman" w:eastAsia="Calibri" w:hAnsi="Times New Roman" w:cs="Times New Roman"/>
          <w:color w:val="323232"/>
          <w:sz w:val="32"/>
          <w:szCs w:val="32"/>
        </w:rPr>
        <w:t>Мартыновский</w:t>
      </w:r>
      <w:proofErr w:type="spellEnd"/>
      <w:r w:rsidR="0018312A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район»</w:t>
      </w:r>
      <w:r w:rsidR="005C7ED5">
        <w:rPr>
          <w:rFonts w:ascii="Times New Roman" w:eastAsia="Calibri" w:hAnsi="Times New Roman" w:cs="Times New Roman"/>
          <w:color w:val="323232"/>
          <w:sz w:val="32"/>
          <w:szCs w:val="32"/>
        </w:rPr>
        <w:t>, в том числе дороги, объекты водоснабжения и водопользования и земельные участки под ними.</w:t>
      </w:r>
    </w:p>
    <w:p w:rsidR="00777119" w:rsidRPr="00777119" w:rsidRDefault="00B4054D" w:rsidP="0018312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18312A">
        <w:rPr>
          <w:rFonts w:ascii="Times New Roman" w:hAnsi="Times New Roman" w:cs="Times New Roman"/>
          <w:sz w:val="32"/>
          <w:szCs w:val="32"/>
        </w:rPr>
        <w:t>По состоянию на 01.01.2018г. многодетным семьям, имеющим 3-х и более детей, выделено 34 земельных участка, в том числе в 2017 г. – 6 земельных участка.</w:t>
      </w:r>
      <w:r w:rsidR="00777119" w:rsidRPr="0077711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01A24" w:rsidRDefault="00401A24" w:rsidP="003266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323232"/>
          <w:sz w:val="40"/>
          <w:szCs w:val="40"/>
        </w:rPr>
      </w:pPr>
    </w:p>
    <w:p w:rsidR="004A6B18" w:rsidRPr="00DA78CB" w:rsidRDefault="004A6B18" w:rsidP="003266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323232"/>
          <w:sz w:val="40"/>
          <w:szCs w:val="40"/>
        </w:rPr>
      </w:pPr>
      <w:r w:rsidRPr="00DA78CB">
        <w:rPr>
          <w:rFonts w:ascii="Times New Roman" w:eastAsia="Calibri" w:hAnsi="Times New Roman" w:cs="Times New Roman"/>
          <w:b/>
          <w:color w:val="323232"/>
          <w:sz w:val="40"/>
          <w:szCs w:val="40"/>
        </w:rPr>
        <w:t>Сельское хозяйство</w:t>
      </w:r>
    </w:p>
    <w:p w:rsidR="004A6B18" w:rsidRPr="0055125E" w:rsidRDefault="000E549B" w:rsidP="009E774C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 </w:t>
      </w:r>
      <w:r w:rsidR="004A6B18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На территории сельско</w:t>
      </w:r>
      <w:r w:rsidR="00D23049">
        <w:rPr>
          <w:rFonts w:ascii="Times New Roman" w:eastAsia="Calibri" w:hAnsi="Times New Roman" w:cs="Times New Roman"/>
          <w:color w:val="323232"/>
          <w:sz w:val="32"/>
          <w:szCs w:val="32"/>
        </w:rPr>
        <w:t>го поселения  зарегистрировано 6</w:t>
      </w:r>
      <w:r w:rsidR="004A6B18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сельхо</w:t>
      </w:r>
      <w:proofErr w:type="gramStart"/>
      <w:r w:rsidR="004A6B18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з</w:t>
      </w:r>
      <w:r w:rsidR="004A6B18" w:rsidRPr="0055125E">
        <w:rPr>
          <w:rFonts w:ascii="Times New Roman" w:hAnsi="Times New Roman" w:cs="Times New Roman"/>
          <w:color w:val="323232"/>
          <w:sz w:val="32"/>
          <w:szCs w:val="32"/>
        </w:rPr>
        <w:t>-</w:t>
      </w:r>
      <w:proofErr w:type="gramEnd"/>
      <w:r w:rsid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предприятий, 2</w:t>
      </w:r>
      <w:r w:rsidR="00D23049">
        <w:rPr>
          <w:rFonts w:ascii="Times New Roman" w:eastAsia="Calibri" w:hAnsi="Times New Roman" w:cs="Times New Roman"/>
          <w:color w:val="323232"/>
          <w:sz w:val="32"/>
          <w:szCs w:val="32"/>
        </w:rPr>
        <w:t>1 КФХ, 52</w:t>
      </w:r>
      <w:r w:rsidR="004A6B18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ИП </w:t>
      </w:r>
      <w:r w:rsidR="00D23049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и 1374 ЛПХ </w:t>
      </w:r>
      <w:r w:rsidR="004A6B18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которые занимаются выращиванием </w:t>
      </w:r>
      <w:r w:rsidR="00D23049">
        <w:rPr>
          <w:rFonts w:ascii="Times New Roman" w:eastAsia="Calibri" w:hAnsi="Times New Roman" w:cs="Times New Roman"/>
          <w:color w:val="323232"/>
          <w:sz w:val="32"/>
          <w:szCs w:val="32"/>
        </w:rPr>
        <w:t>животноводческой и сельскохозяйственной продукции</w:t>
      </w:r>
      <w:r w:rsidR="004A6B18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. </w:t>
      </w:r>
      <w:r w:rsidR="008F4ACC">
        <w:rPr>
          <w:rStyle w:val="a4"/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8F4ACC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8F4AC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15E21">
        <w:rPr>
          <w:rFonts w:ascii="Times New Roman" w:eastAsia="Times New Roman" w:hAnsi="Times New Roman" w:cs="Times New Roman"/>
          <w:sz w:val="32"/>
          <w:szCs w:val="32"/>
        </w:rPr>
        <w:t>В 2017</w:t>
      </w:r>
      <w:r w:rsidR="008F4ACC">
        <w:rPr>
          <w:rFonts w:ascii="Times New Roman" w:eastAsia="Times New Roman" w:hAnsi="Times New Roman" w:cs="Times New Roman"/>
          <w:sz w:val="32"/>
          <w:szCs w:val="32"/>
        </w:rPr>
        <w:t>г</w:t>
      </w:r>
      <w:r w:rsidR="004A6B18" w:rsidRPr="0055125E">
        <w:rPr>
          <w:rStyle w:val="a4"/>
          <w:rFonts w:ascii="Times New Roman" w:eastAsia="Calibri" w:hAnsi="Times New Roman" w:cs="Times New Roman"/>
          <w:color w:val="323232"/>
          <w:sz w:val="32"/>
          <w:szCs w:val="32"/>
        </w:rPr>
        <w:t xml:space="preserve">. </w:t>
      </w:r>
      <w:r w:rsidR="00B4054D" w:rsidRPr="00526738">
        <w:rPr>
          <w:rFonts w:ascii="Times New Roman" w:eastAsia="Calibri" w:hAnsi="Times New Roman" w:cs="Times New Roman"/>
          <w:color w:val="323232"/>
          <w:sz w:val="32"/>
          <w:szCs w:val="32"/>
        </w:rPr>
        <w:t>сельхозпроизводители</w:t>
      </w:r>
      <w:r w:rsidR="00B4054D" w:rsidRPr="00526738">
        <w:rPr>
          <w:rStyle w:val="a4"/>
          <w:rFonts w:ascii="Times New Roman" w:eastAsia="Calibri" w:hAnsi="Times New Roman" w:cs="Times New Roman"/>
          <w:b w:val="0"/>
          <w:color w:val="323232"/>
          <w:sz w:val="32"/>
          <w:szCs w:val="32"/>
        </w:rPr>
        <w:t xml:space="preserve"> </w:t>
      </w:r>
      <w:r w:rsidR="004A6B18" w:rsidRPr="00526738">
        <w:rPr>
          <w:rStyle w:val="a4"/>
          <w:rFonts w:ascii="Times New Roman" w:eastAsia="Calibri" w:hAnsi="Times New Roman" w:cs="Times New Roman"/>
          <w:b w:val="0"/>
          <w:color w:val="323232"/>
          <w:sz w:val="32"/>
          <w:szCs w:val="32"/>
        </w:rPr>
        <w:t>работали все стабильно</w:t>
      </w:r>
      <w:r w:rsidR="007B2A13" w:rsidRPr="00526738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, </w:t>
      </w:r>
      <w:r w:rsidR="00526738" w:rsidRPr="00526738">
        <w:rPr>
          <w:rFonts w:ascii="Times New Roman" w:eastAsia="Calibri" w:hAnsi="Times New Roman" w:cs="Times New Roman"/>
          <w:color w:val="323232"/>
          <w:sz w:val="32"/>
          <w:szCs w:val="32"/>
        </w:rPr>
        <w:t>получили неплохие урожаи</w:t>
      </w:r>
      <w:r w:rsidR="00D23049" w:rsidRPr="00526738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зерновых культур</w:t>
      </w:r>
      <w:r w:rsidR="004A6B18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.  В своей работе </w:t>
      </w:r>
      <w:r w:rsidR="00D23049">
        <w:rPr>
          <w:rFonts w:ascii="Times New Roman" w:eastAsia="Calibri" w:hAnsi="Times New Roman" w:cs="Times New Roman"/>
          <w:color w:val="323232"/>
          <w:sz w:val="32"/>
          <w:szCs w:val="32"/>
        </w:rPr>
        <w:t>сельхозпредприятия применяли</w:t>
      </w:r>
      <w:r w:rsidR="004A6B18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энергосберегающ</w:t>
      </w:r>
      <w:r w:rsidR="009C37C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ие </w:t>
      </w:r>
      <w:r w:rsidR="00D23049">
        <w:rPr>
          <w:rFonts w:ascii="Times New Roman" w:eastAsia="Calibri" w:hAnsi="Times New Roman" w:cs="Times New Roman"/>
          <w:color w:val="323232"/>
          <w:sz w:val="32"/>
          <w:szCs w:val="32"/>
        </w:rPr>
        <w:t>и</w:t>
      </w:r>
      <w:r w:rsidR="004A6B18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передовые технологии  возделывания  почвы.</w:t>
      </w:r>
      <w:r w:rsidR="009C37C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</w:p>
    <w:p w:rsidR="00985EC5" w:rsidRPr="00774442" w:rsidRDefault="00774442" w:rsidP="009E774C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   Отрицательная </w:t>
      </w:r>
      <w:r w:rsidR="00FA10BB"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тенденция</w:t>
      </w:r>
      <w:r w:rsidR="004A6B18"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>  на  всей террит</w:t>
      </w:r>
      <w:r w:rsidR="00B245E9"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>ории  поселения  в ЛПХ</w:t>
      </w:r>
      <w:r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  уменьшилось </w:t>
      </w:r>
      <w:r w:rsidR="00B24CE7"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поголовье свиней</w:t>
      </w:r>
      <w:r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>:</w:t>
      </w:r>
      <w:r w:rsidR="00FD25E1"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2016 г. - 414</w:t>
      </w:r>
      <w:r w:rsidR="00FA10BB"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гол</w:t>
      </w:r>
      <w:proofErr w:type="gramStart"/>
      <w:r w:rsidR="00FA10BB"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>.</w:t>
      </w:r>
      <w:r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, </w:t>
      </w:r>
      <w:proofErr w:type="gramEnd"/>
      <w:r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>2017 г. -313 гол.</w:t>
      </w:r>
      <w:r w:rsidR="00FD25E1"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</w:p>
    <w:p w:rsidR="00DA78CB" w:rsidRPr="00774442" w:rsidRDefault="00FA10BB" w:rsidP="00FD25E1">
      <w:pPr>
        <w:spacing w:after="0" w:line="240" w:lineRule="auto"/>
        <w:jc w:val="both"/>
        <w:rPr>
          <w:rStyle w:val="a4"/>
          <w:rFonts w:ascii="Times New Roman" w:eastAsia="Calibri" w:hAnsi="Times New Roman" w:cs="Times New Roman"/>
          <w:color w:val="323232"/>
          <w:sz w:val="40"/>
          <w:szCs w:val="40"/>
        </w:rPr>
      </w:pPr>
      <w:r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и поголовье КРС: </w:t>
      </w:r>
      <w:r w:rsidR="00FD25E1"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>2016 г. - 844</w:t>
      </w:r>
      <w:r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гол</w:t>
      </w:r>
      <w:proofErr w:type="gramStart"/>
      <w:r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., </w:t>
      </w:r>
      <w:proofErr w:type="gramEnd"/>
      <w:r w:rsidR="00774442" w:rsidRPr="00774442">
        <w:rPr>
          <w:rFonts w:ascii="Times New Roman" w:eastAsia="Calibri" w:hAnsi="Times New Roman" w:cs="Times New Roman"/>
          <w:color w:val="323232"/>
          <w:sz w:val="32"/>
          <w:szCs w:val="32"/>
        </w:rPr>
        <w:t>2017 г. – 748  гол.</w:t>
      </w:r>
    </w:p>
    <w:p w:rsidR="00F46675" w:rsidRPr="0018312A" w:rsidRDefault="004A6B18" w:rsidP="0018312A">
      <w:pPr>
        <w:spacing w:after="0" w:line="240" w:lineRule="auto"/>
        <w:jc w:val="center"/>
        <w:rPr>
          <w:rStyle w:val="a4"/>
          <w:rFonts w:ascii="Times New Roman" w:eastAsia="Calibri" w:hAnsi="Times New Roman" w:cs="Times New Roman"/>
          <w:color w:val="323232"/>
          <w:sz w:val="40"/>
          <w:szCs w:val="40"/>
        </w:rPr>
      </w:pPr>
      <w:r w:rsidRPr="0018312A">
        <w:rPr>
          <w:rStyle w:val="a4"/>
          <w:rFonts w:ascii="Times New Roman" w:eastAsia="Calibri" w:hAnsi="Times New Roman" w:cs="Times New Roman"/>
          <w:color w:val="323232"/>
          <w:sz w:val="40"/>
          <w:szCs w:val="40"/>
        </w:rPr>
        <w:t>Культура</w:t>
      </w:r>
      <w:r w:rsidR="008D25E1" w:rsidRPr="0018312A">
        <w:rPr>
          <w:rStyle w:val="a4"/>
          <w:rFonts w:ascii="Times New Roman" w:eastAsia="Calibri" w:hAnsi="Times New Roman" w:cs="Times New Roman"/>
          <w:color w:val="323232"/>
          <w:sz w:val="40"/>
          <w:szCs w:val="40"/>
        </w:rPr>
        <w:t>, молодежная политика</w:t>
      </w:r>
      <w:r w:rsidR="0018312A">
        <w:rPr>
          <w:rStyle w:val="a4"/>
          <w:rFonts w:ascii="Times New Roman" w:eastAsia="Calibri" w:hAnsi="Times New Roman" w:cs="Times New Roman"/>
          <w:color w:val="323232"/>
          <w:sz w:val="40"/>
          <w:szCs w:val="40"/>
        </w:rPr>
        <w:t>, спорт</w:t>
      </w:r>
      <w:r w:rsidR="008D25E1" w:rsidRPr="0018312A">
        <w:rPr>
          <w:rStyle w:val="a4"/>
          <w:rFonts w:ascii="Times New Roman" w:eastAsia="Calibri" w:hAnsi="Times New Roman" w:cs="Times New Roman"/>
          <w:color w:val="323232"/>
          <w:sz w:val="40"/>
          <w:szCs w:val="40"/>
        </w:rPr>
        <w:t xml:space="preserve"> </w:t>
      </w:r>
    </w:p>
    <w:p w:rsidR="0018312A" w:rsidRPr="0018312A" w:rsidRDefault="0018312A" w:rsidP="00AF63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18312A">
        <w:rPr>
          <w:rFonts w:ascii="Times New Roman" w:hAnsi="Times New Roman" w:cs="Times New Roman"/>
          <w:sz w:val="32"/>
          <w:szCs w:val="32"/>
        </w:rPr>
        <w:t xml:space="preserve">С целью организации целенаправленной работы по формированию установок толерантного сознания среди молодежи, в рамках декады толерантности в МКУК  «КДЦ Зеленолугский СДК» под руководством директора СДК  и поддержки Администрации Зеленолугского сельского поселения были проведены мероприятия: СДК </w:t>
      </w:r>
      <w:proofErr w:type="spellStart"/>
      <w:r w:rsidRPr="0018312A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18312A">
        <w:rPr>
          <w:rFonts w:ascii="Times New Roman" w:hAnsi="Times New Roman" w:cs="Times New Roman"/>
          <w:sz w:val="32"/>
          <w:szCs w:val="32"/>
        </w:rPr>
        <w:t>.Ч</w:t>
      </w:r>
      <w:proofErr w:type="gramEnd"/>
      <w:r w:rsidRPr="0018312A">
        <w:rPr>
          <w:rFonts w:ascii="Times New Roman" w:hAnsi="Times New Roman" w:cs="Times New Roman"/>
          <w:sz w:val="32"/>
          <w:szCs w:val="32"/>
        </w:rPr>
        <w:t>еремухи</w:t>
      </w:r>
      <w:proofErr w:type="spellEnd"/>
      <w:r w:rsidRPr="0018312A">
        <w:rPr>
          <w:rFonts w:ascii="Times New Roman" w:hAnsi="Times New Roman" w:cs="Times New Roman"/>
          <w:sz w:val="32"/>
          <w:szCs w:val="32"/>
        </w:rPr>
        <w:t xml:space="preserve"> – 162 мероприятия, 747 участников;</w:t>
      </w:r>
    </w:p>
    <w:p w:rsidR="0018312A" w:rsidRPr="0018312A" w:rsidRDefault="0018312A" w:rsidP="00AF630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8312A">
        <w:rPr>
          <w:rFonts w:ascii="Times New Roman" w:hAnsi="Times New Roman" w:cs="Times New Roman"/>
          <w:sz w:val="32"/>
          <w:szCs w:val="32"/>
        </w:rPr>
        <w:t xml:space="preserve">СДК </w:t>
      </w:r>
      <w:proofErr w:type="spellStart"/>
      <w:r w:rsidRPr="0018312A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18312A">
        <w:rPr>
          <w:rFonts w:ascii="Times New Roman" w:hAnsi="Times New Roman" w:cs="Times New Roman"/>
          <w:sz w:val="32"/>
          <w:szCs w:val="32"/>
        </w:rPr>
        <w:t>.З</w:t>
      </w:r>
      <w:proofErr w:type="gramEnd"/>
      <w:r w:rsidRPr="0018312A">
        <w:rPr>
          <w:rFonts w:ascii="Times New Roman" w:hAnsi="Times New Roman" w:cs="Times New Roman"/>
          <w:sz w:val="32"/>
          <w:szCs w:val="32"/>
        </w:rPr>
        <w:t>еленолугский</w:t>
      </w:r>
      <w:proofErr w:type="spellEnd"/>
      <w:r w:rsidRPr="0018312A">
        <w:rPr>
          <w:rFonts w:ascii="Times New Roman" w:hAnsi="Times New Roman" w:cs="Times New Roman"/>
          <w:sz w:val="32"/>
          <w:szCs w:val="32"/>
        </w:rPr>
        <w:t xml:space="preserve"> – 131 мероприятие, 1304 участников.</w:t>
      </w:r>
    </w:p>
    <w:p w:rsidR="0018312A" w:rsidRDefault="0018312A" w:rsidP="00AF630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8312A">
        <w:rPr>
          <w:rFonts w:ascii="Times New Roman" w:hAnsi="Times New Roman" w:cs="Times New Roman"/>
          <w:sz w:val="32"/>
          <w:szCs w:val="32"/>
        </w:rPr>
        <w:t>Всего по поселению 293 мероприятия, 2051 участник.</w:t>
      </w:r>
    </w:p>
    <w:p w:rsidR="00AF6300" w:rsidRPr="0018312A" w:rsidRDefault="00AF6300" w:rsidP="00AF630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В 2017 г. представители художественной самодеятельности </w:t>
      </w:r>
      <w:proofErr w:type="spellStart"/>
      <w:r>
        <w:rPr>
          <w:rFonts w:ascii="Times New Roman" w:hAnsi="Times New Roman" w:cs="Times New Roman"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sz w:val="32"/>
          <w:szCs w:val="32"/>
        </w:rPr>
        <w:t>.А</w:t>
      </w:r>
      <w:proofErr w:type="gramEnd"/>
      <w:r>
        <w:rPr>
          <w:rFonts w:ascii="Times New Roman" w:hAnsi="Times New Roman" w:cs="Times New Roman"/>
          <w:sz w:val="32"/>
          <w:szCs w:val="32"/>
        </w:rPr>
        <w:t>брикосовый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>
        <w:rPr>
          <w:rFonts w:ascii="Times New Roman" w:hAnsi="Times New Roman" w:cs="Times New Roman"/>
          <w:sz w:val="32"/>
          <w:szCs w:val="32"/>
        </w:rPr>
        <w:t>п.Черемухи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приняли активное участие в праздновании дня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Мартыновки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юбилея  </w:t>
      </w:r>
      <w:proofErr w:type="spellStart"/>
      <w:r>
        <w:rPr>
          <w:rFonts w:ascii="Times New Roman" w:hAnsi="Times New Roman" w:cs="Times New Roman"/>
          <w:sz w:val="32"/>
          <w:szCs w:val="32"/>
        </w:rPr>
        <w:t>п.Зеленолугский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>, за что были поощрены Благодарственными письмами Главы Зеленолугского сельского поселения.</w:t>
      </w:r>
    </w:p>
    <w:p w:rsidR="0018312A" w:rsidRPr="0018312A" w:rsidRDefault="0018312A" w:rsidP="0018312A">
      <w:pPr>
        <w:ind w:firstLine="720"/>
        <w:jc w:val="both"/>
        <w:rPr>
          <w:rFonts w:ascii="Times New Roman" w:hAnsi="Times New Roman" w:cs="Times New Roman"/>
          <w:sz w:val="32"/>
          <w:szCs w:val="32"/>
          <w:highlight w:val="yellow"/>
        </w:rPr>
      </w:pPr>
      <w:r w:rsidRPr="0018312A">
        <w:rPr>
          <w:rFonts w:ascii="Times New Roman" w:hAnsi="Times New Roman" w:cs="Times New Roman"/>
          <w:sz w:val="32"/>
          <w:szCs w:val="32"/>
        </w:rPr>
        <w:lastRenderedPageBreak/>
        <w:t xml:space="preserve">Дети, подростки и молодежь поселения </w:t>
      </w:r>
      <w:r>
        <w:rPr>
          <w:rFonts w:ascii="Times New Roman" w:hAnsi="Times New Roman" w:cs="Times New Roman"/>
          <w:sz w:val="32"/>
          <w:szCs w:val="32"/>
        </w:rPr>
        <w:t xml:space="preserve">активно </w:t>
      </w:r>
      <w:r w:rsidRPr="0018312A">
        <w:rPr>
          <w:rFonts w:ascii="Times New Roman" w:hAnsi="Times New Roman" w:cs="Times New Roman"/>
          <w:sz w:val="32"/>
          <w:szCs w:val="32"/>
        </w:rPr>
        <w:t xml:space="preserve">участвовали в   </w:t>
      </w:r>
      <w:r>
        <w:rPr>
          <w:rFonts w:ascii="Times New Roman" w:hAnsi="Times New Roman" w:cs="Times New Roman"/>
          <w:sz w:val="32"/>
          <w:szCs w:val="32"/>
        </w:rPr>
        <w:t>культурно-массовых мероприятиях.</w:t>
      </w:r>
      <w:r w:rsidRPr="0018312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8312A" w:rsidRPr="00BA42F8" w:rsidRDefault="0018312A" w:rsidP="0018312A">
      <w:pPr>
        <w:spacing w:after="0" w:line="240" w:lineRule="auto"/>
        <w:jc w:val="both"/>
        <w:rPr>
          <w:rFonts w:ascii="Times New Roman" w:hAnsi="Times New Roman" w:cs="Times New Roman"/>
          <w:spacing w:val="5"/>
          <w:sz w:val="40"/>
          <w:szCs w:val="40"/>
        </w:rPr>
      </w:pPr>
      <w:r w:rsidRPr="00BA42F8">
        <w:rPr>
          <w:rFonts w:ascii="Times New Roman" w:hAnsi="Times New Roman" w:cs="Times New Roman"/>
          <w:spacing w:val="5"/>
          <w:sz w:val="40"/>
          <w:szCs w:val="40"/>
        </w:rPr>
        <w:t xml:space="preserve">                                            Спорт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541"/>
        <w:gridCol w:w="4640"/>
        <w:gridCol w:w="3332"/>
      </w:tblGrid>
      <w:tr w:rsidR="0018312A" w:rsidRPr="00BA42F8" w:rsidTr="00A504F2">
        <w:trPr>
          <w:trHeight w:val="975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Спартакиада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Дона среди с/</w:t>
            </w:r>
            <w:proofErr w:type="gramStart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п</w:t>
            </w:r>
            <w:proofErr w:type="gramEnd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Гиревой спорт, </w:t>
            </w:r>
            <w:proofErr w:type="spellStart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Армспорт</w:t>
            </w:r>
            <w:proofErr w:type="spellEnd"/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заняли 4-е общекомандное место</w:t>
            </w:r>
          </w:p>
        </w:tc>
      </w:tr>
      <w:tr w:rsidR="0018312A" w:rsidRPr="00BA42F8" w:rsidTr="00A504F2">
        <w:trPr>
          <w:trHeight w:val="42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Футбол "</w:t>
            </w:r>
            <w:proofErr w:type="spellStart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Кожанный</w:t>
            </w:r>
            <w:proofErr w:type="spellEnd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мяч"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участвовали</w:t>
            </w:r>
          </w:p>
        </w:tc>
      </w:tr>
      <w:tr w:rsidR="0018312A" w:rsidRPr="00BA42F8" w:rsidTr="00A504F2">
        <w:trPr>
          <w:trHeight w:val="1275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"День Физкультурника" Фестиваль спорта. Финал Спартакиады трудящихся дона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заняли 1-е место</w:t>
            </w:r>
          </w:p>
        </w:tc>
      </w:tr>
      <w:tr w:rsidR="0018312A" w:rsidRPr="00BA42F8" w:rsidTr="00A504F2">
        <w:trPr>
          <w:trHeight w:val="87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Шашки муниципальный этап спартакиады Дона среди с/</w:t>
            </w:r>
            <w:proofErr w:type="gramStart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п</w:t>
            </w:r>
            <w:proofErr w:type="gramEnd"/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заняли 4-е общекомандное место</w:t>
            </w:r>
          </w:p>
        </w:tc>
      </w:tr>
      <w:tr w:rsidR="0018312A" w:rsidRPr="00BA42F8" w:rsidTr="00A504F2">
        <w:trPr>
          <w:trHeight w:val="705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Мини-футбол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заняли 1-е место</w:t>
            </w:r>
          </w:p>
        </w:tc>
      </w:tr>
      <w:tr w:rsidR="0018312A" w:rsidRPr="00BA42F8" w:rsidTr="00A504F2">
        <w:trPr>
          <w:trHeight w:val="78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Районный турнир по настольному теннису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заняли 2-е и 3-е место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(девочки)</w:t>
            </w:r>
          </w:p>
        </w:tc>
      </w:tr>
      <w:tr w:rsidR="0018312A" w:rsidRPr="00BA42F8" w:rsidTr="00A504F2">
        <w:trPr>
          <w:trHeight w:val="1215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Муниципальный этап спартакиады Дона </w:t>
            </w:r>
            <w:proofErr w:type="gramStart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:Г</w:t>
            </w:r>
            <w:proofErr w:type="gramEnd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ТО, легкая атлетика, перетягивание каната, </w:t>
            </w:r>
            <w:proofErr w:type="spellStart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фланкеровка</w:t>
            </w:r>
            <w:proofErr w:type="spellEnd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казачьей шашкой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заняли 3-е место</w:t>
            </w:r>
          </w:p>
        </w:tc>
      </w:tr>
      <w:tr w:rsidR="0018312A" w:rsidRPr="00BA42F8" w:rsidTr="00A504F2">
        <w:trPr>
          <w:trHeight w:val="6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12A" w:rsidRPr="00BA42F8" w:rsidRDefault="0018312A" w:rsidP="00A504F2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Военно </w:t>
            </w:r>
            <w:proofErr w:type="gramStart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-с</w:t>
            </w:r>
            <w:proofErr w:type="gramEnd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портивная игра «Орленок»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заняли 1-е место</w:t>
            </w:r>
          </w:p>
        </w:tc>
      </w:tr>
      <w:tr w:rsidR="0018312A" w:rsidRPr="00BA42F8" w:rsidTr="00A504F2">
        <w:trPr>
          <w:trHeight w:val="60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12A" w:rsidRPr="00BA42F8" w:rsidRDefault="0018312A" w:rsidP="00A504F2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Военно </w:t>
            </w:r>
            <w:proofErr w:type="gramStart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-с</w:t>
            </w:r>
            <w:proofErr w:type="gramEnd"/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портивная игра «Зарница»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12A" w:rsidRPr="00BA42F8" w:rsidRDefault="0018312A" w:rsidP="00A5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A42F8">
              <w:rPr>
                <w:rFonts w:ascii="Times New Roman" w:eastAsia="Times New Roman" w:hAnsi="Times New Roman" w:cs="Times New Roman"/>
                <w:sz w:val="32"/>
                <w:szCs w:val="32"/>
              </w:rPr>
              <w:t>заняли   2-е место</w:t>
            </w:r>
          </w:p>
        </w:tc>
      </w:tr>
    </w:tbl>
    <w:p w:rsidR="0018312A" w:rsidRDefault="0018312A" w:rsidP="0018312A">
      <w:pPr>
        <w:spacing w:after="0" w:line="240" w:lineRule="auto"/>
        <w:jc w:val="both"/>
        <w:rPr>
          <w:rStyle w:val="a4"/>
          <w:rFonts w:ascii="Times New Roman" w:eastAsia="Calibri" w:hAnsi="Times New Roman" w:cs="Times New Roman"/>
          <w:b w:val="0"/>
          <w:color w:val="323232"/>
          <w:sz w:val="32"/>
          <w:szCs w:val="32"/>
        </w:rPr>
      </w:pPr>
      <w:r w:rsidRPr="003B268D">
        <w:rPr>
          <w:rStyle w:val="a4"/>
          <w:rFonts w:ascii="Times New Roman" w:eastAsia="Calibri" w:hAnsi="Times New Roman" w:cs="Times New Roman"/>
          <w:b w:val="0"/>
          <w:color w:val="323232"/>
          <w:sz w:val="32"/>
          <w:szCs w:val="32"/>
        </w:rPr>
        <w:t xml:space="preserve">По итогам 2017 </w:t>
      </w:r>
      <w:r>
        <w:rPr>
          <w:rStyle w:val="a4"/>
          <w:rFonts w:ascii="Times New Roman" w:eastAsia="Calibri" w:hAnsi="Times New Roman" w:cs="Times New Roman"/>
          <w:b w:val="0"/>
          <w:color w:val="323232"/>
          <w:sz w:val="32"/>
          <w:szCs w:val="32"/>
        </w:rPr>
        <w:t>г.</w:t>
      </w:r>
      <w:r w:rsidRPr="003B268D">
        <w:rPr>
          <w:rStyle w:val="a4"/>
          <w:rFonts w:ascii="Times New Roman" w:eastAsia="Calibri" w:hAnsi="Times New Roman" w:cs="Times New Roman"/>
          <w:b w:val="0"/>
          <w:color w:val="323232"/>
          <w:sz w:val="32"/>
          <w:szCs w:val="32"/>
        </w:rPr>
        <w:t xml:space="preserve"> </w:t>
      </w:r>
      <w:r>
        <w:rPr>
          <w:rStyle w:val="a4"/>
          <w:rFonts w:ascii="Times New Roman" w:eastAsia="Calibri" w:hAnsi="Times New Roman" w:cs="Times New Roman"/>
          <w:b w:val="0"/>
          <w:color w:val="323232"/>
          <w:sz w:val="32"/>
          <w:szCs w:val="32"/>
        </w:rPr>
        <w:t>по участию в спортивных мероприятиях</w:t>
      </w:r>
      <w:r w:rsidRPr="003B268D">
        <w:rPr>
          <w:rStyle w:val="a4"/>
          <w:rFonts w:ascii="Times New Roman" w:eastAsia="Calibri" w:hAnsi="Times New Roman" w:cs="Times New Roman"/>
          <w:b w:val="0"/>
          <w:color w:val="323232"/>
          <w:sz w:val="32"/>
          <w:szCs w:val="32"/>
        </w:rPr>
        <w:t xml:space="preserve"> </w:t>
      </w:r>
      <w:proofErr w:type="spellStart"/>
      <w:r w:rsidRPr="003B268D">
        <w:rPr>
          <w:rStyle w:val="a4"/>
          <w:rFonts w:ascii="Times New Roman" w:eastAsia="Calibri" w:hAnsi="Times New Roman" w:cs="Times New Roman"/>
          <w:b w:val="0"/>
          <w:color w:val="323232"/>
          <w:sz w:val="32"/>
          <w:szCs w:val="32"/>
        </w:rPr>
        <w:t>Зеленолугск</w:t>
      </w:r>
      <w:r>
        <w:rPr>
          <w:rStyle w:val="a4"/>
          <w:rFonts w:ascii="Times New Roman" w:eastAsia="Calibri" w:hAnsi="Times New Roman" w:cs="Times New Roman"/>
          <w:b w:val="0"/>
          <w:color w:val="323232"/>
          <w:sz w:val="32"/>
          <w:szCs w:val="32"/>
        </w:rPr>
        <w:t>ое</w:t>
      </w:r>
      <w:proofErr w:type="spellEnd"/>
      <w:r>
        <w:rPr>
          <w:rStyle w:val="a4"/>
          <w:rFonts w:ascii="Times New Roman" w:eastAsia="Calibri" w:hAnsi="Times New Roman" w:cs="Times New Roman"/>
          <w:b w:val="0"/>
          <w:color w:val="323232"/>
          <w:sz w:val="32"/>
          <w:szCs w:val="32"/>
        </w:rPr>
        <w:t xml:space="preserve"> сельское поселение заняло</w:t>
      </w:r>
      <w:r w:rsidRPr="003B268D">
        <w:rPr>
          <w:rStyle w:val="a4"/>
          <w:rFonts w:ascii="Times New Roman" w:eastAsia="Calibri" w:hAnsi="Times New Roman" w:cs="Times New Roman"/>
          <w:b w:val="0"/>
          <w:color w:val="323232"/>
          <w:sz w:val="32"/>
          <w:szCs w:val="32"/>
        </w:rPr>
        <w:t xml:space="preserve"> 1 место, приняло участие в спортивных мероприятиях 96 чел.</w:t>
      </w:r>
    </w:p>
    <w:p w:rsidR="00F46675" w:rsidRDefault="00F46675" w:rsidP="00F46675">
      <w:pPr>
        <w:pStyle w:val="a3"/>
        <w:spacing w:after="0" w:line="240" w:lineRule="auto"/>
        <w:ind w:left="284" w:right="-1"/>
        <w:jc w:val="center"/>
        <w:rPr>
          <w:rFonts w:ascii="Times New Roman" w:hAnsi="Times New Roman"/>
          <w:sz w:val="28"/>
          <w:szCs w:val="28"/>
        </w:rPr>
      </w:pPr>
    </w:p>
    <w:p w:rsidR="003666FE" w:rsidRPr="001F328F" w:rsidRDefault="00F46675" w:rsidP="00F46675">
      <w:pPr>
        <w:pStyle w:val="a3"/>
        <w:spacing w:after="0" w:line="240" w:lineRule="auto"/>
        <w:ind w:left="284" w:right="-1"/>
        <w:jc w:val="center"/>
        <w:rPr>
          <w:rFonts w:ascii="Times New Roman" w:hAnsi="Times New Roman"/>
          <w:b/>
          <w:sz w:val="40"/>
          <w:szCs w:val="40"/>
        </w:rPr>
      </w:pPr>
      <w:r w:rsidRPr="001F328F">
        <w:rPr>
          <w:rFonts w:ascii="Times New Roman" w:hAnsi="Times New Roman"/>
          <w:b/>
          <w:sz w:val="40"/>
          <w:szCs w:val="40"/>
        </w:rPr>
        <w:t>Межнациональные отношения</w:t>
      </w:r>
    </w:p>
    <w:p w:rsidR="000E19C5" w:rsidRPr="0055125E" w:rsidRDefault="000E19C5" w:rsidP="000E19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5125E"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proofErr w:type="gramStart"/>
      <w:r w:rsidRPr="0055125E">
        <w:rPr>
          <w:rFonts w:ascii="Times New Roman" w:eastAsia="Times New Roman" w:hAnsi="Times New Roman" w:cs="Times New Roman"/>
          <w:sz w:val="32"/>
          <w:szCs w:val="32"/>
        </w:rPr>
        <w:t>Состав жителей Зеленолугского сельского поселения  многонационален, всего на территории сельского поселен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ия проживает 24 национальности (русские - 1982 чел., турки –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месхетинцы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– 1650 чел., украинцы – 203 чел., белорусы – 178 чел., коми-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ппермяки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– 96 чел.,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азербайжансы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-  58 чел., армяне – 20 чел.)</w:t>
      </w:r>
      <w:proofErr w:type="gramEnd"/>
    </w:p>
    <w:p w:rsidR="00015E21" w:rsidRDefault="000E19C5" w:rsidP="00015E21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0E19C5">
        <w:rPr>
          <w:rFonts w:ascii="Times New Roman" w:hAnsi="Times New Roman" w:cs="Times New Roman"/>
          <w:sz w:val="32"/>
          <w:szCs w:val="32"/>
        </w:rPr>
        <w:t xml:space="preserve">Во много стабильность межнациональных отношений зависит об организации работы на местах. Одним из важных направлений  в работе Администрации Зеленолугского сельского поселения является </w:t>
      </w:r>
      <w:r w:rsidRPr="00015E21">
        <w:rPr>
          <w:rFonts w:ascii="Times New Roman" w:hAnsi="Times New Roman" w:cs="Times New Roman"/>
          <w:sz w:val="32"/>
          <w:szCs w:val="32"/>
        </w:rPr>
        <w:t>воспитание толерантного сознания подрастающего поколения.</w:t>
      </w:r>
      <w:r w:rsidR="00015E21" w:rsidRPr="00015E21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015E21" w:rsidRPr="00015E21">
        <w:rPr>
          <w:rFonts w:ascii="Times New Roman" w:hAnsi="Times New Roman" w:cs="Times New Roman"/>
          <w:spacing w:val="-4"/>
          <w:sz w:val="32"/>
          <w:szCs w:val="32"/>
        </w:rPr>
        <w:t xml:space="preserve"> </w:t>
      </w:r>
    </w:p>
    <w:p w:rsidR="00774442" w:rsidRPr="00774442" w:rsidRDefault="00015E21" w:rsidP="00774442">
      <w:pPr>
        <w:shd w:val="clear" w:color="auto" w:fill="FFFFFF"/>
        <w:tabs>
          <w:tab w:val="left" w:pos="730"/>
        </w:tabs>
        <w:spacing w:after="0" w:line="240" w:lineRule="auto"/>
        <w:jc w:val="both"/>
        <w:rPr>
          <w:rFonts w:ascii="Times New Roman" w:hAnsi="Times New Roman" w:cs="Times New Roman"/>
          <w:spacing w:val="1"/>
          <w:sz w:val="32"/>
          <w:szCs w:val="32"/>
        </w:rPr>
      </w:pPr>
      <w:r>
        <w:rPr>
          <w:rFonts w:ascii="Times New Roman" w:hAnsi="Times New Roman" w:cs="Times New Roman"/>
          <w:spacing w:val="-4"/>
          <w:sz w:val="32"/>
          <w:szCs w:val="32"/>
        </w:rPr>
        <w:lastRenderedPageBreak/>
        <w:t xml:space="preserve">    </w:t>
      </w:r>
      <w:proofErr w:type="gramStart"/>
      <w:r w:rsidRPr="00015E21">
        <w:rPr>
          <w:rFonts w:ascii="Times New Roman" w:hAnsi="Times New Roman" w:cs="Times New Roman"/>
          <w:spacing w:val="-4"/>
          <w:sz w:val="32"/>
          <w:szCs w:val="32"/>
        </w:rPr>
        <w:t xml:space="preserve">В целях проведения на территории Зеленолугского  сельского поселения </w:t>
      </w:r>
      <w:r w:rsidR="00774442">
        <w:rPr>
          <w:rFonts w:ascii="Times New Roman" w:hAnsi="Times New Roman" w:cs="Times New Roman"/>
          <w:spacing w:val="4"/>
          <w:sz w:val="32"/>
          <w:szCs w:val="32"/>
        </w:rPr>
        <w:t xml:space="preserve">взвешенной  </w:t>
      </w:r>
      <w:r w:rsidRPr="00015E21">
        <w:rPr>
          <w:rFonts w:ascii="Times New Roman" w:hAnsi="Times New Roman" w:cs="Times New Roman"/>
          <w:spacing w:val="4"/>
          <w:sz w:val="32"/>
          <w:szCs w:val="32"/>
        </w:rPr>
        <w:t xml:space="preserve">и разумной политики в </w:t>
      </w:r>
      <w:r w:rsidRPr="00015E21">
        <w:rPr>
          <w:rFonts w:ascii="Times New Roman" w:hAnsi="Times New Roman" w:cs="Times New Roman"/>
          <w:spacing w:val="-1"/>
          <w:sz w:val="32"/>
          <w:szCs w:val="32"/>
        </w:rPr>
        <w:t xml:space="preserve">области межнациональных отношений, осуществления постоянного </w:t>
      </w:r>
      <w:r w:rsidRPr="00015E21">
        <w:rPr>
          <w:rFonts w:ascii="Times New Roman" w:hAnsi="Times New Roman" w:cs="Times New Roman"/>
          <w:spacing w:val="-3"/>
          <w:sz w:val="32"/>
          <w:szCs w:val="32"/>
        </w:rPr>
        <w:t xml:space="preserve">взаимодействия с представителями  национальных  диаспор, предотвращения </w:t>
      </w:r>
      <w:r w:rsidRPr="00015E21">
        <w:rPr>
          <w:rFonts w:ascii="Times New Roman" w:hAnsi="Times New Roman" w:cs="Times New Roman"/>
          <w:spacing w:val="-2"/>
          <w:sz w:val="32"/>
          <w:szCs w:val="32"/>
        </w:rPr>
        <w:t xml:space="preserve">и разрешения возникающих конфликтов на национальной почве, принятия </w:t>
      </w:r>
      <w:r w:rsidRPr="00015E21">
        <w:rPr>
          <w:rFonts w:ascii="Times New Roman" w:hAnsi="Times New Roman" w:cs="Times New Roman"/>
          <w:spacing w:val="12"/>
          <w:sz w:val="32"/>
          <w:szCs w:val="32"/>
        </w:rPr>
        <w:t xml:space="preserve">мер и реализации решений и постановлений органов местного </w:t>
      </w:r>
      <w:r w:rsidRPr="00015E21">
        <w:rPr>
          <w:rFonts w:ascii="Times New Roman" w:hAnsi="Times New Roman" w:cs="Times New Roman"/>
          <w:spacing w:val="8"/>
          <w:sz w:val="32"/>
          <w:szCs w:val="32"/>
        </w:rPr>
        <w:t xml:space="preserve">самоуправления по вопросам межнациональных отношений при </w:t>
      </w:r>
      <w:r w:rsidRPr="00015E21">
        <w:rPr>
          <w:rFonts w:ascii="Times New Roman" w:hAnsi="Times New Roman" w:cs="Times New Roman"/>
          <w:spacing w:val="-4"/>
          <w:sz w:val="32"/>
          <w:szCs w:val="32"/>
        </w:rPr>
        <w:t xml:space="preserve">Администрации Зеленолугского сельского поселения, в соответствии с </w:t>
      </w:r>
      <w:r w:rsidRPr="00015E21">
        <w:rPr>
          <w:rFonts w:ascii="Times New Roman" w:hAnsi="Times New Roman" w:cs="Times New Roman"/>
          <w:sz w:val="32"/>
          <w:szCs w:val="32"/>
        </w:rPr>
        <w:t>постановлением Главы Администрации № 172 от 02.10.2017 г</w:t>
      </w:r>
      <w:proofErr w:type="gramEnd"/>
      <w:r w:rsidRPr="00015E21">
        <w:rPr>
          <w:rFonts w:ascii="Times New Roman" w:hAnsi="Times New Roman" w:cs="Times New Roman"/>
          <w:sz w:val="32"/>
          <w:szCs w:val="32"/>
        </w:rPr>
        <w:t xml:space="preserve">., действует  </w:t>
      </w:r>
      <w:r w:rsidRPr="00015E21">
        <w:rPr>
          <w:rFonts w:ascii="Times New Roman" w:hAnsi="Times New Roman" w:cs="Times New Roman"/>
          <w:spacing w:val="5"/>
          <w:sz w:val="32"/>
          <w:szCs w:val="32"/>
        </w:rPr>
        <w:t>совет по межнациональным отношениям</w:t>
      </w:r>
      <w:r w:rsidR="00BA42F8">
        <w:rPr>
          <w:rFonts w:ascii="Times New Roman" w:hAnsi="Times New Roman" w:cs="Times New Roman"/>
          <w:spacing w:val="5"/>
          <w:sz w:val="32"/>
          <w:szCs w:val="32"/>
        </w:rPr>
        <w:t>.</w:t>
      </w:r>
      <w:r w:rsidR="00AF6300" w:rsidRPr="00737FD2">
        <w:rPr>
          <w:spacing w:val="12"/>
          <w:sz w:val="28"/>
          <w:szCs w:val="28"/>
        </w:rPr>
        <w:t xml:space="preserve"> </w:t>
      </w:r>
      <w:r w:rsidR="00AF6300" w:rsidRPr="00AF6300">
        <w:rPr>
          <w:rFonts w:ascii="Times New Roman" w:hAnsi="Times New Roman" w:cs="Times New Roman"/>
          <w:spacing w:val="-7"/>
          <w:sz w:val="32"/>
          <w:szCs w:val="32"/>
        </w:rPr>
        <w:t xml:space="preserve">Для улучшения </w:t>
      </w:r>
      <w:r w:rsidR="00AF6300" w:rsidRPr="00AF6300">
        <w:rPr>
          <w:rFonts w:ascii="Times New Roman" w:hAnsi="Times New Roman" w:cs="Times New Roman"/>
          <w:spacing w:val="-13"/>
          <w:sz w:val="32"/>
          <w:szCs w:val="32"/>
        </w:rPr>
        <w:t xml:space="preserve">межнациональных </w:t>
      </w:r>
      <w:r w:rsidR="00AF6300" w:rsidRPr="00774442">
        <w:rPr>
          <w:rFonts w:ascii="Times New Roman" w:hAnsi="Times New Roman" w:cs="Times New Roman"/>
          <w:spacing w:val="-13"/>
          <w:sz w:val="32"/>
          <w:szCs w:val="32"/>
        </w:rPr>
        <w:t xml:space="preserve">отношений ежегодно проводятся праздники национального </w:t>
      </w:r>
      <w:r w:rsidR="00AF6300" w:rsidRPr="00774442">
        <w:rPr>
          <w:rFonts w:ascii="Times New Roman" w:hAnsi="Times New Roman" w:cs="Times New Roman"/>
          <w:spacing w:val="-7"/>
          <w:sz w:val="32"/>
          <w:szCs w:val="32"/>
        </w:rPr>
        <w:t xml:space="preserve">единства, на которых рассказывается об обычаях и традициях различных </w:t>
      </w:r>
      <w:r w:rsidR="00AF6300" w:rsidRPr="00774442">
        <w:rPr>
          <w:rFonts w:ascii="Times New Roman" w:hAnsi="Times New Roman" w:cs="Times New Roman"/>
          <w:spacing w:val="-12"/>
          <w:sz w:val="32"/>
          <w:szCs w:val="32"/>
        </w:rPr>
        <w:t xml:space="preserve">национальных культур, предлагается попробовать традиционные национальные </w:t>
      </w:r>
      <w:r w:rsidR="00AF6300" w:rsidRPr="00774442">
        <w:rPr>
          <w:rFonts w:ascii="Times New Roman" w:hAnsi="Times New Roman" w:cs="Times New Roman"/>
          <w:spacing w:val="1"/>
          <w:sz w:val="32"/>
          <w:szCs w:val="32"/>
        </w:rPr>
        <w:t>блюда.</w:t>
      </w:r>
    </w:p>
    <w:p w:rsidR="00774442" w:rsidRPr="00774442" w:rsidRDefault="00774442" w:rsidP="00774442">
      <w:pPr>
        <w:pStyle w:val="1"/>
        <w:jc w:val="both"/>
        <w:rPr>
          <w:rFonts w:ascii="Times New Roman" w:hAnsi="Times New Roman"/>
          <w:sz w:val="32"/>
          <w:szCs w:val="32"/>
        </w:rPr>
      </w:pPr>
      <w:r w:rsidRPr="00774442">
        <w:rPr>
          <w:rFonts w:ascii="Times New Roman" w:hAnsi="Times New Roman"/>
          <w:spacing w:val="-3"/>
          <w:sz w:val="32"/>
          <w:szCs w:val="32"/>
        </w:rPr>
        <w:t xml:space="preserve">   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774442">
        <w:rPr>
          <w:rFonts w:ascii="Times New Roman" w:hAnsi="Times New Roman"/>
          <w:spacing w:val="-3"/>
          <w:sz w:val="32"/>
          <w:szCs w:val="32"/>
        </w:rPr>
        <w:t xml:space="preserve">Подавляющее большинство взрослых представителей национально-культурных образований </w:t>
      </w:r>
      <w:r w:rsidRPr="00774442">
        <w:rPr>
          <w:rFonts w:ascii="Times New Roman" w:hAnsi="Times New Roman"/>
          <w:sz w:val="32"/>
          <w:szCs w:val="32"/>
        </w:rPr>
        <w:t>занято в сфере сельскохозяйственного производства и торговли.</w:t>
      </w:r>
    </w:p>
    <w:p w:rsidR="003B268D" w:rsidRPr="003B268D" w:rsidRDefault="003B268D" w:rsidP="00BA42F8">
      <w:pPr>
        <w:spacing w:after="0" w:line="240" w:lineRule="auto"/>
        <w:rPr>
          <w:rStyle w:val="a4"/>
          <w:rFonts w:ascii="Times New Roman" w:eastAsia="Calibri" w:hAnsi="Times New Roman" w:cs="Times New Roman"/>
          <w:b w:val="0"/>
          <w:color w:val="323232"/>
          <w:sz w:val="32"/>
          <w:szCs w:val="32"/>
        </w:rPr>
      </w:pPr>
    </w:p>
    <w:p w:rsidR="001F6618" w:rsidRPr="001F328F" w:rsidRDefault="004A6B18" w:rsidP="001F6618">
      <w:pPr>
        <w:spacing w:after="0" w:line="240" w:lineRule="auto"/>
        <w:jc w:val="center"/>
        <w:rPr>
          <w:rFonts w:ascii="Times New Roman" w:eastAsia="Calibri" w:hAnsi="Times New Roman" w:cs="Times New Roman"/>
          <w:color w:val="323232"/>
          <w:sz w:val="40"/>
          <w:szCs w:val="40"/>
        </w:rPr>
      </w:pPr>
      <w:r w:rsidRPr="001F328F">
        <w:rPr>
          <w:rStyle w:val="a4"/>
          <w:rFonts w:ascii="Times New Roman" w:eastAsia="Calibri" w:hAnsi="Times New Roman" w:cs="Times New Roman"/>
          <w:color w:val="323232"/>
          <w:sz w:val="40"/>
          <w:szCs w:val="40"/>
        </w:rPr>
        <w:t>Благоустройство и санитарный порядок</w:t>
      </w:r>
    </w:p>
    <w:p w:rsidR="00051954" w:rsidRPr="00946523" w:rsidRDefault="001235E8" w:rsidP="00051954">
      <w:pPr>
        <w:spacing w:after="0" w:line="240" w:lineRule="auto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В </w:t>
      </w:r>
      <w:r w:rsidR="000C75C7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F46675">
        <w:rPr>
          <w:rFonts w:ascii="Times New Roman" w:eastAsia="Calibri" w:hAnsi="Times New Roman" w:cs="Times New Roman"/>
          <w:color w:val="323232"/>
          <w:sz w:val="32"/>
          <w:szCs w:val="32"/>
        </w:rPr>
        <w:t>2017 г.</w:t>
      </w:r>
      <w:r w:rsidR="00051954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на</w:t>
      </w:r>
      <w:r w:rsidR="001F6618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территории сельского поселения </w:t>
      </w:r>
      <w:r w:rsidR="00B766C8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всего </w:t>
      </w:r>
      <w:r w:rsidR="001F6618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>было</w:t>
      </w:r>
      <w:r w:rsidR="00051954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собрано и </w:t>
      </w:r>
      <w:r w:rsidR="001F6618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вывезено </w:t>
      </w:r>
      <w:r w:rsidR="0018312A">
        <w:rPr>
          <w:rFonts w:ascii="Times New Roman" w:eastAsia="Calibri" w:hAnsi="Times New Roman" w:cs="Times New Roman"/>
          <w:color w:val="323232"/>
          <w:sz w:val="32"/>
          <w:szCs w:val="32"/>
        </w:rPr>
        <w:t>ТБО  3827</w:t>
      </w:r>
      <w:r w:rsidR="000C75C7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051954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>м3</w:t>
      </w:r>
      <w:r w:rsidR="008D4381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 </w:t>
      </w:r>
      <w:r w:rsidR="0018312A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от населения и </w:t>
      </w:r>
      <w:r w:rsidR="00B766C8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организаций.</w:t>
      </w:r>
    </w:p>
    <w:p w:rsidR="00051954" w:rsidRPr="00946523" w:rsidRDefault="0018312A" w:rsidP="00051954">
      <w:pPr>
        <w:spacing w:after="0" w:line="240" w:lineRule="auto"/>
        <w:rPr>
          <w:rFonts w:ascii="Times New Roman" w:eastAsia="Calibri" w:hAnsi="Times New Roman" w:cs="Times New Roman"/>
          <w:color w:val="323232"/>
          <w:sz w:val="32"/>
          <w:szCs w:val="32"/>
        </w:rPr>
      </w:pPr>
      <w:proofErr w:type="spell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п</w:t>
      </w:r>
      <w:proofErr w:type="gram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.З</w:t>
      </w:r>
      <w:proofErr w:type="gramEnd"/>
      <w:r>
        <w:rPr>
          <w:rFonts w:ascii="Times New Roman" w:eastAsia="Calibri" w:hAnsi="Times New Roman" w:cs="Times New Roman"/>
          <w:color w:val="323232"/>
          <w:sz w:val="32"/>
          <w:szCs w:val="32"/>
        </w:rPr>
        <w:t>еленолугский</w:t>
      </w:r>
      <w:proofErr w:type="spellEnd"/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– 550</w:t>
      </w:r>
      <w:r w:rsidR="000C75C7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дворов, закл</w:t>
      </w:r>
      <w:r w:rsidR="0085342D">
        <w:rPr>
          <w:rFonts w:ascii="Times New Roman" w:eastAsia="Calibri" w:hAnsi="Times New Roman" w:cs="Times New Roman"/>
          <w:color w:val="323232"/>
          <w:sz w:val="32"/>
          <w:szCs w:val="32"/>
        </w:rPr>
        <w:t>ючено договоров - 542;</w:t>
      </w:r>
      <w:r w:rsidR="004C7136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</w:p>
    <w:p w:rsidR="00051954" w:rsidRPr="00946523" w:rsidRDefault="00051954" w:rsidP="00051954">
      <w:pPr>
        <w:spacing w:after="0" w:line="240" w:lineRule="auto"/>
        <w:rPr>
          <w:rFonts w:ascii="Times New Roman" w:eastAsia="Calibri" w:hAnsi="Times New Roman" w:cs="Times New Roman"/>
          <w:color w:val="323232"/>
          <w:sz w:val="32"/>
          <w:szCs w:val="32"/>
        </w:rPr>
      </w:pPr>
      <w:proofErr w:type="spellStart"/>
      <w:r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>п</w:t>
      </w:r>
      <w:proofErr w:type="gramStart"/>
      <w:r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>.Ч</w:t>
      </w:r>
      <w:proofErr w:type="gramEnd"/>
      <w:r w:rsidR="0085342D">
        <w:rPr>
          <w:rFonts w:ascii="Times New Roman" w:eastAsia="Calibri" w:hAnsi="Times New Roman" w:cs="Times New Roman"/>
          <w:color w:val="323232"/>
          <w:sz w:val="32"/>
          <w:szCs w:val="32"/>
        </w:rPr>
        <w:t>ерёмухи</w:t>
      </w:r>
      <w:proofErr w:type="spellEnd"/>
      <w:r w:rsidR="0085342D">
        <w:rPr>
          <w:rFonts w:ascii="Times New Roman" w:eastAsia="Calibri" w:hAnsi="Times New Roman" w:cs="Times New Roman"/>
          <w:color w:val="323232"/>
          <w:sz w:val="32"/>
          <w:szCs w:val="32"/>
        </w:rPr>
        <w:t>– 294</w:t>
      </w:r>
      <w:r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85342D">
        <w:rPr>
          <w:rFonts w:ascii="Times New Roman" w:eastAsia="Calibri" w:hAnsi="Times New Roman" w:cs="Times New Roman"/>
          <w:color w:val="323232"/>
          <w:sz w:val="32"/>
          <w:szCs w:val="32"/>
        </w:rPr>
        <w:t>двора</w:t>
      </w:r>
      <w:r w:rsidR="000C75C7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>, заключ</w:t>
      </w:r>
      <w:r w:rsidR="0085342D">
        <w:rPr>
          <w:rFonts w:ascii="Times New Roman" w:eastAsia="Calibri" w:hAnsi="Times New Roman" w:cs="Times New Roman"/>
          <w:color w:val="323232"/>
          <w:sz w:val="32"/>
          <w:szCs w:val="32"/>
        </w:rPr>
        <w:t>ено договоров - 274;</w:t>
      </w:r>
    </w:p>
    <w:p w:rsidR="00051954" w:rsidRPr="00946523" w:rsidRDefault="0085342D" w:rsidP="00051954">
      <w:pPr>
        <w:spacing w:after="0" w:line="240" w:lineRule="auto"/>
        <w:rPr>
          <w:rFonts w:ascii="Times New Roman" w:eastAsia="Calibri" w:hAnsi="Times New Roman" w:cs="Times New Roman"/>
          <w:color w:val="323232"/>
          <w:sz w:val="32"/>
          <w:szCs w:val="32"/>
        </w:rPr>
      </w:pPr>
      <w:proofErr w:type="spell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п</w:t>
      </w:r>
      <w:proofErr w:type="gram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.А</w:t>
      </w:r>
      <w:proofErr w:type="gramEnd"/>
      <w:r>
        <w:rPr>
          <w:rFonts w:ascii="Times New Roman" w:eastAsia="Calibri" w:hAnsi="Times New Roman" w:cs="Times New Roman"/>
          <w:color w:val="323232"/>
          <w:sz w:val="32"/>
          <w:szCs w:val="32"/>
        </w:rPr>
        <w:t>брикосовый</w:t>
      </w:r>
      <w:proofErr w:type="spellEnd"/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– 175 дворов</w:t>
      </w:r>
      <w:r w:rsidR="000C75C7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>, заключ</w:t>
      </w:r>
      <w:r>
        <w:rPr>
          <w:rFonts w:ascii="Times New Roman" w:eastAsia="Calibri" w:hAnsi="Times New Roman" w:cs="Times New Roman"/>
          <w:color w:val="323232"/>
          <w:sz w:val="32"/>
          <w:szCs w:val="32"/>
        </w:rPr>
        <w:t>ено договоров  -171;</w:t>
      </w:r>
    </w:p>
    <w:p w:rsidR="00051954" w:rsidRPr="00946523" w:rsidRDefault="001D1C0A" w:rsidP="00051954">
      <w:pPr>
        <w:spacing w:after="0" w:line="240" w:lineRule="auto"/>
        <w:rPr>
          <w:rFonts w:ascii="Times New Roman" w:eastAsia="Calibri" w:hAnsi="Times New Roman" w:cs="Times New Roman"/>
          <w:color w:val="323232"/>
          <w:sz w:val="32"/>
          <w:szCs w:val="32"/>
        </w:rPr>
      </w:pPr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п</w:t>
      </w:r>
      <w:proofErr w:type="gram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.М</w:t>
      </w:r>
      <w:proofErr w:type="gramEnd"/>
      <w:r>
        <w:rPr>
          <w:rFonts w:ascii="Times New Roman" w:eastAsia="Calibri" w:hAnsi="Times New Roman" w:cs="Times New Roman"/>
          <w:color w:val="323232"/>
          <w:sz w:val="32"/>
          <w:szCs w:val="32"/>
        </w:rPr>
        <w:t>алая</w:t>
      </w:r>
      <w:proofErr w:type="spellEnd"/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Горка – 298</w:t>
      </w:r>
      <w:r w:rsidR="00051954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0C75C7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>дворов, заключ</w:t>
      </w:r>
      <w:r w:rsidR="0085342D">
        <w:rPr>
          <w:rFonts w:ascii="Times New Roman" w:eastAsia="Calibri" w:hAnsi="Times New Roman" w:cs="Times New Roman"/>
          <w:color w:val="323232"/>
          <w:sz w:val="32"/>
          <w:szCs w:val="32"/>
        </w:rPr>
        <w:t>ено договоров - 273;</w:t>
      </w:r>
    </w:p>
    <w:p w:rsidR="000C75C7" w:rsidRDefault="00051954" w:rsidP="009E774C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>п.</w:t>
      </w:r>
      <w:r w:rsidR="000E6635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>Стрижи</w:t>
      </w:r>
      <w:r w:rsidR="00526738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– </w:t>
      </w:r>
      <w:r w:rsidR="0085342D">
        <w:rPr>
          <w:rFonts w:ascii="Times New Roman" w:eastAsia="Calibri" w:hAnsi="Times New Roman" w:cs="Times New Roman"/>
          <w:color w:val="323232"/>
          <w:sz w:val="32"/>
          <w:szCs w:val="32"/>
        </w:rPr>
        <w:t>24 двора</w:t>
      </w:r>
      <w:r w:rsidR="000C75C7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>, за</w:t>
      </w:r>
      <w:r w:rsidR="0085342D">
        <w:rPr>
          <w:rFonts w:ascii="Times New Roman" w:eastAsia="Calibri" w:hAnsi="Times New Roman" w:cs="Times New Roman"/>
          <w:color w:val="323232"/>
          <w:sz w:val="32"/>
          <w:szCs w:val="32"/>
        </w:rPr>
        <w:t>ключено</w:t>
      </w:r>
      <w:r w:rsidR="00946523"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договоро</w:t>
      </w:r>
      <w:r w:rsidR="0085342D">
        <w:rPr>
          <w:rFonts w:ascii="Times New Roman" w:eastAsia="Calibri" w:hAnsi="Times New Roman" w:cs="Times New Roman"/>
          <w:color w:val="323232"/>
          <w:sz w:val="32"/>
          <w:szCs w:val="32"/>
        </w:rPr>
        <w:t>в -19;</w:t>
      </w:r>
    </w:p>
    <w:p w:rsidR="0085342D" w:rsidRDefault="0085342D" w:rsidP="009E774C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proofErr w:type="spell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х</w:t>
      </w:r>
      <w:proofErr w:type="gram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.О</w:t>
      </w:r>
      <w:proofErr w:type="gramEnd"/>
      <w:r>
        <w:rPr>
          <w:rFonts w:ascii="Times New Roman" w:eastAsia="Calibri" w:hAnsi="Times New Roman" w:cs="Times New Roman"/>
          <w:color w:val="323232"/>
          <w:sz w:val="32"/>
          <w:szCs w:val="32"/>
        </w:rPr>
        <w:t>бливной</w:t>
      </w:r>
      <w:proofErr w:type="spellEnd"/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– 47 дворов, </w:t>
      </w:r>
      <w:r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>за</w:t>
      </w:r>
      <w:r>
        <w:rPr>
          <w:rFonts w:ascii="Times New Roman" w:eastAsia="Calibri" w:hAnsi="Times New Roman" w:cs="Times New Roman"/>
          <w:color w:val="323232"/>
          <w:sz w:val="32"/>
          <w:szCs w:val="32"/>
        </w:rPr>
        <w:t>ключено</w:t>
      </w:r>
      <w:r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договоро</w:t>
      </w:r>
      <w:r>
        <w:rPr>
          <w:rFonts w:ascii="Times New Roman" w:eastAsia="Calibri" w:hAnsi="Times New Roman" w:cs="Times New Roman"/>
          <w:color w:val="323232"/>
          <w:sz w:val="32"/>
          <w:szCs w:val="32"/>
        </w:rPr>
        <w:t>в - 40;</w:t>
      </w:r>
    </w:p>
    <w:p w:rsidR="0085342D" w:rsidRDefault="0085342D" w:rsidP="009E774C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proofErr w:type="spell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п</w:t>
      </w:r>
      <w:proofErr w:type="gram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.Б</w:t>
      </w:r>
      <w:proofErr w:type="gramEnd"/>
      <w:r>
        <w:rPr>
          <w:rFonts w:ascii="Times New Roman" w:eastAsia="Calibri" w:hAnsi="Times New Roman" w:cs="Times New Roman"/>
          <w:color w:val="323232"/>
          <w:sz w:val="32"/>
          <w:szCs w:val="32"/>
        </w:rPr>
        <w:t>ыстрый</w:t>
      </w:r>
      <w:proofErr w:type="spellEnd"/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– 23 двора,</w:t>
      </w:r>
      <w:r w:rsidRPr="0085342D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>за</w:t>
      </w:r>
      <w:r>
        <w:rPr>
          <w:rFonts w:ascii="Times New Roman" w:eastAsia="Calibri" w:hAnsi="Times New Roman" w:cs="Times New Roman"/>
          <w:color w:val="323232"/>
          <w:sz w:val="32"/>
          <w:szCs w:val="32"/>
        </w:rPr>
        <w:t>ключено</w:t>
      </w:r>
      <w:r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договоро</w:t>
      </w:r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в </w:t>
      </w:r>
      <w:r w:rsidR="00526738">
        <w:rPr>
          <w:rFonts w:ascii="Times New Roman" w:eastAsia="Calibri" w:hAnsi="Times New Roman" w:cs="Times New Roman"/>
          <w:color w:val="323232"/>
          <w:sz w:val="32"/>
          <w:szCs w:val="32"/>
        </w:rPr>
        <w:t>–</w:t>
      </w:r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526738">
        <w:rPr>
          <w:rFonts w:ascii="Times New Roman" w:eastAsia="Calibri" w:hAnsi="Times New Roman" w:cs="Times New Roman"/>
          <w:color w:val="323232"/>
          <w:sz w:val="32"/>
          <w:szCs w:val="32"/>
        </w:rPr>
        <w:t>14.</w:t>
      </w:r>
    </w:p>
    <w:p w:rsidR="008D4381" w:rsidRDefault="008D4381" w:rsidP="009E774C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Было ликвидировано 4  </w:t>
      </w:r>
      <w:r w:rsidR="0085342D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несанкционированных </w:t>
      </w:r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свалки ТБО в </w:t>
      </w:r>
      <w:proofErr w:type="spell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п</w:t>
      </w:r>
      <w:proofErr w:type="gram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.А</w:t>
      </w:r>
      <w:proofErr w:type="gramEnd"/>
      <w:r>
        <w:rPr>
          <w:rFonts w:ascii="Times New Roman" w:eastAsia="Calibri" w:hAnsi="Times New Roman" w:cs="Times New Roman"/>
          <w:color w:val="323232"/>
          <w:sz w:val="32"/>
          <w:szCs w:val="32"/>
        </w:rPr>
        <w:t>брикосовый</w:t>
      </w:r>
      <w:proofErr w:type="spellEnd"/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 - 3 шт. и в </w:t>
      </w:r>
      <w:proofErr w:type="spell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п.Малая</w:t>
      </w:r>
      <w:proofErr w:type="spellEnd"/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Горка -1 шт.</w:t>
      </w:r>
    </w:p>
    <w:p w:rsidR="00343C62" w:rsidRPr="008D4381" w:rsidRDefault="00051954" w:rsidP="009E77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946523">
        <w:rPr>
          <w:rFonts w:ascii="Times New Roman" w:eastAsia="Calibri" w:hAnsi="Times New Roman" w:cs="Times New Roman"/>
          <w:color w:val="323232"/>
          <w:sz w:val="32"/>
          <w:szCs w:val="32"/>
        </w:rPr>
        <w:br/>
      </w:r>
      <w:r w:rsidR="004C7136" w:rsidRPr="0055125E">
        <w:rPr>
          <w:rFonts w:ascii="Times New Roman" w:hAnsi="Times New Roman" w:cs="Times New Roman"/>
          <w:sz w:val="32"/>
          <w:szCs w:val="32"/>
        </w:rPr>
        <w:t xml:space="preserve">• необходимо постоянно </w:t>
      </w:r>
      <w:r w:rsidR="004C7136" w:rsidRPr="0055125E">
        <w:rPr>
          <w:rStyle w:val="a4"/>
          <w:rFonts w:ascii="Times New Roman" w:hAnsi="Times New Roman" w:cs="Times New Roman"/>
          <w:sz w:val="32"/>
          <w:szCs w:val="32"/>
        </w:rPr>
        <w:t>наводить порядок в личных подворьях</w:t>
      </w:r>
      <w:r w:rsidR="004C7136" w:rsidRPr="0055125E">
        <w:rPr>
          <w:rFonts w:ascii="Times New Roman" w:hAnsi="Times New Roman" w:cs="Times New Roman"/>
          <w:sz w:val="32"/>
          <w:szCs w:val="32"/>
        </w:rPr>
        <w:t>, около дворов</w:t>
      </w:r>
      <w:r w:rsidR="000E6635">
        <w:rPr>
          <w:rFonts w:ascii="Times New Roman" w:hAnsi="Times New Roman" w:cs="Times New Roman"/>
          <w:sz w:val="32"/>
          <w:szCs w:val="32"/>
        </w:rPr>
        <w:t>, очень много на территории поселения около домовладений долгое время лежит строительный материал (песок, щебень, бутовый камень, камень-</w:t>
      </w:r>
      <w:proofErr w:type="spellStart"/>
      <w:r w:rsidR="000E6635">
        <w:rPr>
          <w:rFonts w:ascii="Times New Roman" w:hAnsi="Times New Roman" w:cs="Times New Roman"/>
          <w:sz w:val="32"/>
          <w:szCs w:val="32"/>
        </w:rPr>
        <w:t>пластушка</w:t>
      </w:r>
      <w:proofErr w:type="spellEnd"/>
      <w:r w:rsidR="000E6635">
        <w:rPr>
          <w:rFonts w:ascii="Times New Roman" w:hAnsi="Times New Roman" w:cs="Times New Roman"/>
          <w:sz w:val="32"/>
          <w:szCs w:val="32"/>
        </w:rPr>
        <w:t>) и  некоторые жители устроили стоянки для сельскохозяйственной техники</w:t>
      </w:r>
      <w:proofErr w:type="gramStart"/>
      <w:r w:rsidR="000E6635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4C7136" w:rsidRPr="0055125E">
        <w:rPr>
          <w:rFonts w:ascii="Times New Roman" w:hAnsi="Times New Roman" w:cs="Times New Roman"/>
          <w:sz w:val="32"/>
          <w:szCs w:val="32"/>
        </w:rPr>
        <w:br/>
        <w:t xml:space="preserve">• </w:t>
      </w:r>
      <w:proofErr w:type="gramStart"/>
      <w:r w:rsidR="004C7136" w:rsidRPr="0055125E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="004C7136" w:rsidRPr="0055125E">
        <w:rPr>
          <w:rFonts w:ascii="Times New Roman" w:hAnsi="Times New Roman" w:cs="Times New Roman"/>
          <w:sz w:val="32"/>
          <w:szCs w:val="32"/>
        </w:rPr>
        <w:t xml:space="preserve">уководителям всех форм собственности необходимо </w:t>
      </w:r>
      <w:r w:rsidR="004C7136" w:rsidRPr="0055125E">
        <w:rPr>
          <w:rStyle w:val="a4"/>
          <w:rFonts w:ascii="Times New Roman" w:hAnsi="Times New Roman" w:cs="Times New Roman"/>
          <w:sz w:val="32"/>
          <w:szCs w:val="32"/>
        </w:rPr>
        <w:t>содержать прилегающие территории</w:t>
      </w:r>
      <w:r w:rsidR="004C7136" w:rsidRPr="0055125E">
        <w:rPr>
          <w:rFonts w:ascii="Times New Roman" w:hAnsi="Times New Roman" w:cs="Times New Roman"/>
          <w:sz w:val="32"/>
          <w:szCs w:val="32"/>
        </w:rPr>
        <w:t xml:space="preserve"> в  соответствующем санитарном порядке</w:t>
      </w:r>
      <w:r w:rsidR="004C7136" w:rsidRPr="0055125E">
        <w:rPr>
          <w:rFonts w:ascii="Times New Roman" w:hAnsi="Times New Roman" w:cs="Times New Roman"/>
          <w:sz w:val="32"/>
          <w:szCs w:val="32"/>
        </w:rPr>
        <w:br/>
        <w:t xml:space="preserve">• продолжать упорную </w:t>
      </w:r>
      <w:r w:rsidR="004C7136" w:rsidRPr="0055125E">
        <w:rPr>
          <w:rStyle w:val="a4"/>
          <w:rFonts w:ascii="Times New Roman" w:hAnsi="Times New Roman" w:cs="Times New Roman"/>
          <w:sz w:val="32"/>
          <w:szCs w:val="32"/>
        </w:rPr>
        <w:t xml:space="preserve">борьбу с сорняками </w:t>
      </w:r>
      <w:r w:rsidR="004C7136" w:rsidRPr="0055125E">
        <w:rPr>
          <w:rFonts w:ascii="Times New Roman" w:hAnsi="Times New Roman" w:cs="Times New Roman"/>
          <w:sz w:val="32"/>
          <w:szCs w:val="32"/>
        </w:rPr>
        <w:t>и сухой растительностью</w:t>
      </w:r>
      <w:r w:rsidR="004C7136" w:rsidRPr="0055125E">
        <w:rPr>
          <w:rFonts w:ascii="Times New Roman" w:hAnsi="Times New Roman" w:cs="Times New Roman"/>
          <w:sz w:val="32"/>
          <w:szCs w:val="32"/>
        </w:rPr>
        <w:br/>
        <w:t xml:space="preserve">• напоминаю о том, что </w:t>
      </w:r>
      <w:r w:rsidR="004C7136" w:rsidRPr="0055125E">
        <w:rPr>
          <w:rStyle w:val="a4"/>
          <w:rFonts w:ascii="Times New Roman" w:hAnsi="Times New Roman" w:cs="Times New Roman"/>
          <w:sz w:val="32"/>
          <w:szCs w:val="32"/>
        </w:rPr>
        <w:t>выжигание сухой растительности</w:t>
      </w:r>
      <w:r w:rsidR="004C7136" w:rsidRPr="0055125E">
        <w:rPr>
          <w:rFonts w:ascii="Times New Roman" w:hAnsi="Times New Roman" w:cs="Times New Roman"/>
          <w:sz w:val="32"/>
          <w:szCs w:val="32"/>
        </w:rPr>
        <w:t xml:space="preserve"> на </w:t>
      </w:r>
      <w:r w:rsidR="004C7136" w:rsidRPr="0055125E">
        <w:rPr>
          <w:rFonts w:ascii="Times New Roman" w:hAnsi="Times New Roman" w:cs="Times New Roman"/>
          <w:sz w:val="32"/>
          <w:szCs w:val="32"/>
        </w:rPr>
        <w:lastRenderedPageBreak/>
        <w:t xml:space="preserve">территории Зеленолугского сельского поселения </w:t>
      </w:r>
      <w:r w:rsidR="004C7136" w:rsidRPr="0055125E">
        <w:rPr>
          <w:rStyle w:val="a4"/>
          <w:rFonts w:ascii="Times New Roman" w:hAnsi="Times New Roman" w:cs="Times New Roman"/>
          <w:sz w:val="32"/>
          <w:szCs w:val="32"/>
        </w:rPr>
        <w:t>запрещено</w:t>
      </w:r>
      <w:r w:rsidR="008D4381">
        <w:rPr>
          <w:rFonts w:ascii="Times New Roman" w:hAnsi="Times New Roman" w:cs="Times New Roman"/>
          <w:sz w:val="32"/>
          <w:szCs w:val="32"/>
        </w:rPr>
        <w:t>.</w:t>
      </w:r>
      <w:r w:rsidR="008D4381">
        <w:rPr>
          <w:rFonts w:ascii="Times New Roman" w:hAnsi="Times New Roman" w:cs="Times New Roman"/>
          <w:sz w:val="32"/>
          <w:szCs w:val="32"/>
        </w:rPr>
        <w:br/>
        <w:t xml:space="preserve"> В 2018</w:t>
      </w:r>
      <w:r w:rsidR="004C7136" w:rsidRPr="0055125E">
        <w:rPr>
          <w:rFonts w:ascii="Times New Roman" w:hAnsi="Times New Roman" w:cs="Times New Roman"/>
          <w:sz w:val="32"/>
          <w:szCs w:val="32"/>
        </w:rPr>
        <w:t xml:space="preserve"> году еще больше</w:t>
      </w:r>
      <w:r w:rsidR="004C7136" w:rsidRPr="0055125E">
        <w:rPr>
          <w:rStyle w:val="a4"/>
          <w:rFonts w:ascii="Times New Roman" w:hAnsi="Times New Roman" w:cs="Times New Roman"/>
          <w:sz w:val="32"/>
          <w:szCs w:val="32"/>
        </w:rPr>
        <w:t xml:space="preserve"> ужесточаются меры по борьбе </w:t>
      </w:r>
      <w:r w:rsidR="004C7136" w:rsidRPr="0055125E">
        <w:rPr>
          <w:rFonts w:ascii="Times New Roman" w:hAnsi="Times New Roman" w:cs="Times New Roman"/>
          <w:sz w:val="32"/>
          <w:szCs w:val="32"/>
        </w:rPr>
        <w:t>с пожарами и разведением огня, складированием мусора и отходов в не от</w:t>
      </w:r>
      <w:r w:rsidR="001235E8">
        <w:rPr>
          <w:rFonts w:ascii="Times New Roman" w:hAnsi="Times New Roman" w:cs="Times New Roman"/>
          <w:sz w:val="32"/>
          <w:szCs w:val="32"/>
        </w:rPr>
        <w:t>веденных</w:t>
      </w:r>
      <w:r w:rsidR="00B766C8">
        <w:rPr>
          <w:rFonts w:ascii="Times New Roman" w:hAnsi="Times New Roman" w:cs="Times New Roman"/>
          <w:sz w:val="32"/>
          <w:szCs w:val="32"/>
        </w:rPr>
        <w:t xml:space="preserve"> </w:t>
      </w:r>
      <w:r w:rsidR="001235E8">
        <w:rPr>
          <w:rFonts w:ascii="Times New Roman" w:hAnsi="Times New Roman" w:cs="Times New Roman"/>
          <w:sz w:val="32"/>
          <w:szCs w:val="32"/>
        </w:rPr>
        <w:t xml:space="preserve">для этого местах, </w:t>
      </w:r>
      <w:r w:rsidR="004C7136" w:rsidRPr="0055125E">
        <w:rPr>
          <w:rFonts w:ascii="Times New Roman" w:hAnsi="Times New Roman" w:cs="Times New Roman"/>
          <w:sz w:val="32"/>
          <w:szCs w:val="32"/>
        </w:rPr>
        <w:t xml:space="preserve"> применя</w:t>
      </w:r>
      <w:r w:rsidR="001235E8">
        <w:rPr>
          <w:rFonts w:ascii="Times New Roman" w:hAnsi="Times New Roman" w:cs="Times New Roman"/>
          <w:sz w:val="32"/>
          <w:szCs w:val="32"/>
        </w:rPr>
        <w:t>ют</w:t>
      </w:r>
      <w:r w:rsidR="004C7136" w:rsidRPr="0055125E">
        <w:rPr>
          <w:rFonts w:ascii="Times New Roman" w:hAnsi="Times New Roman" w:cs="Times New Roman"/>
          <w:sz w:val="32"/>
          <w:szCs w:val="32"/>
        </w:rPr>
        <w:t>ся шт</w:t>
      </w:r>
      <w:r w:rsidR="001235E8">
        <w:rPr>
          <w:rFonts w:ascii="Times New Roman" w:hAnsi="Times New Roman" w:cs="Times New Roman"/>
          <w:sz w:val="32"/>
          <w:szCs w:val="32"/>
        </w:rPr>
        <w:t xml:space="preserve">рафные санкции к тем, кто </w:t>
      </w:r>
      <w:r w:rsidR="004C7136" w:rsidRPr="0055125E">
        <w:rPr>
          <w:rFonts w:ascii="Times New Roman" w:hAnsi="Times New Roman" w:cs="Times New Roman"/>
          <w:sz w:val="32"/>
          <w:szCs w:val="32"/>
        </w:rPr>
        <w:t xml:space="preserve"> этим занима</w:t>
      </w:r>
      <w:r w:rsidR="001235E8">
        <w:rPr>
          <w:rFonts w:ascii="Times New Roman" w:hAnsi="Times New Roman" w:cs="Times New Roman"/>
          <w:sz w:val="32"/>
          <w:szCs w:val="32"/>
        </w:rPr>
        <w:t>ет</w:t>
      </w:r>
      <w:r w:rsidR="004C7136" w:rsidRPr="0055125E">
        <w:rPr>
          <w:rFonts w:ascii="Times New Roman" w:hAnsi="Times New Roman" w:cs="Times New Roman"/>
          <w:sz w:val="32"/>
          <w:szCs w:val="32"/>
        </w:rPr>
        <w:t>ся. Необходимо соблюдать чистоту и порядок на всей территории поселения, не бросать мусор, бутылки, пакеты</w:t>
      </w:r>
      <w:r w:rsidR="00731210">
        <w:rPr>
          <w:rFonts w:ascii="Times New Roman" w:hAnsi="Times New Roman" w:cs="Times New Roman"/>
          <w:sz w:val="32"/>
          <w:szCs w:val="32"/>
        </w:rPr>
        <w:t>.</w:t>
      </w:r>
    </w:p>
    <w:p w:rsidR="00731210" w:rsidRDefault="00731210" w:rsidP="009E774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A6B18" w:rsidRPr="009E774C" w:rsidRDefault="004A6B18" w:rsidP="003266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323232"/>
          <w:sz w:val="40"/>
          <w:szCs w:val="40"/>
        </w:rPr>
      </w:pPr>
      <w:r w:rsidRPr="009E774C">
        <w:rPr>
          <w:rFonts w:ascii="Times New Roman" w:eastAsia="Calibri" w:hAnsi="Times New Roman" w:cs="Times New Roman"/>
          <w:b/>
          <w:color w:val="323232"/>
          <w:sz w:val="40"/>
          <w:szCs w:val="40"/>
        </w:rPr>
        <w:t>Охрана общественного порядка, предупреждение и ликвидация чрезвычайных ситуаций</w:t>
      </w:r>
    </w:p>
    <w:p w:rsidR="004A6B18" w:rsidRPr="0055125E" w:rsidRDefault="004A6B18" w:rsidP="00326690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Работа по охране общественного порядка. Н</w:t>
      </w:r>
      <w:r w:rsidR="00946523">
        <w:rPr>
          <w:rFonts w:ascii="Times New Roman" w:eastAsia="Calibri" w:hAnsi="Times New Roman" w:cs="Times New Roman"/>
          <w:color w:val="323232"/>
          <w:sz w:val="32"/>
          <w:szCs w:val="32"/>
        </w:rPr>
        <w:t>а территории поселения создано 4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ДНД (п. Зеленолугский, п. </w:t>
      </w:r>
      <w:proofErr w:type="gramStart"/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Абрикосовый</w:t>
      </w:r>
      <w:proofErr w:type="gramEnd"/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,</w:t>
      </w:r>
      <w:r w:rsid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п. Малая Горка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п. Черёмухи), жители этих посёлков сами занимаются охраной общественного порядка.</w:t>
      </w:r>
      <w:r w:rsidR="00B2227C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Принимали  участие в охране общественного порядка на всех культурно-массовых и праздничных мероприятиях.</w:t>
      </w:r>
    </w:p>
    <w:p w:rsidR="004A6B18" w:rsidRPr="009E774C" w:rsidRDefault="00E33454" w:rsidP="00326690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9E774C">
        <w:rPr>
          <w:rFonts w:ascii="Times New Roman" w:eastAsia="Calibri" w:hAnsi="Times New Roman" w:cs="Times New Roman"/>
          <w:color w:val="323232"/>
          <w:sz w:val="32"/>
          <w:szCs w:val="32"/>
        </w:rPr>
        <w:t>Не обошелся</w:t>
      </w:r>
      <w:r w:rsidR="00D9301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прошедший период</w:t>
      </w:r>
      <w:r w:rsidRPr="009E774C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1235E8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без пожаров. Горели  над</w:t>
      </w:r>
      <w:r w:rsidR="00526738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ворные постройки </w:t>
      </w:r>
      <w:r w:rsid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proofErr w:type="spellStart"/>
      <w:r w:rsidR="00526738">
        <w:rPr>
          <w:rFonts w:ascii="Times New Roman" w:eastAsia="Calibri" w:hAnsi="Times New Roman" w:cs="Times New Roman"/>
          <w:color w:val="323232"/>
          <w:sz w:val="32"/>
          <w:szCs w:val="32"/>
        </w:rPr>
        <w:t>п</w:t>
      </w:r>
      <w:proofErr w:type="gramStart"/>
      <w:r w:rsidR="00526738">
        <w:rPr>
          <w:rFonts w:ascii="Times New Roman" w:eastAsia="Calibri" w:hAnsi="Times New Roman" w:cs="Times New Roman"/>
          <w:color w:val="323232"/>
          <w:sz w:val="32"/>
          <w:szCs w:val="32"/>
        </w:rPr>
        <w:t>.З</w:t>
      </w:r>
      <w:proofErr w:type="gramEnd"/>
      <w:r w:rsidR="00526738">
        <w:rPr>
          <w:rFonts w:ascii="Times New Roman" w:eastAsia="Calibri" w:hAnsi="Times New Roman" w:cs="Times New Roman"/>
          <w:color w:val="323232"/>
          <w:sz w:val="32"/>
          <w:szCs w:val="32"/>
        </w:rPr>
        <w:t>еленолугский</w:t>
      </w:r>
      <w:proofErr w:type="spellEnd"/>
      <w:r w:rsidR="00526738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и в </w:t>
      </w:r>
      <w:proofErr w:type="spellStart"/>
      <w:r w:rsidR="00526738">
        <w:rPr>
          <w:rFonts w:ascii="Times New Roman" w:eastAsia="Calibri" w:hAnsi="Times New Roman" w:cs="Times New Roman"/>
          <w:color w:val="323232"/>
          <w:sz w:val="32"/>
          <w:szCs w:val="32"/>
        </w:rPr>
        <w:t>п.Малая</w:t>
      </w:r>
      <w:proofErr w:type="spellEnd"/>
      <w:r w:rsidR="00526738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Горка.</w:t>
      </w:r>
    </w:p>
    <w:p w:rsidR="004A6B18" w:rsidRPr="009E774C" w:rsidRDefault="00D9301E" w:rsidP="00326690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В весенне - летний  период много </w:t>
      </w:r>
      <w:r w:rsidR="004A6B18" w:rsidRPr="009E774C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было </w:t>
      </w:r>
      <w:r>
        <w:rPr>
          <w:rFonts w:ascii="Times New Roman" w:eastAsia="Calibri" w:hAnsi="Times New Roman" w:cs="Times New Roman"/>
          <w:color w:val="323232"/>
          <w:sz w:val="32"/>
          <w:szCs w:val="32"/>
        </w:rPr>
        <w:t>сделано по профилактике противопожарной безопасности</w:t>
      </w:r>
      <w:proofErr w:type="gram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.</w:t>
      </w:r>
      <w:r w:rsidR="004A6B18" w:rsidRPr="009E774C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, </w:t>
      </w:r>
      <w:proofErr w:type="gramEnd"/>
      <w:r>
        <w:rPr>
          <w:rFonts w:ascii="Times New Roman" w:eastAsia="Calibri" w:hAnsi="Times New Roman" w:cs="Times New Roman"/>
          <w:color w:val="323232"/>
          <w:sz w:val="32"/>
          <w:szCs w:val="32"/>
        </w:rPr>
        <w:t>основной причиной возгораний  является</w:t>
      </w:r>
      <w:r w:rsidR="004A6B18" w:rsidRPr="009E774C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безнадзорное сжигание мусора и сухой травы жителями поселения. </w:t>
      </w:r>
    </w:p>
    <w:p w:rsidR="00015E21" w:rsidRDefault="004A6B18" w:rsidP="00D9301E">
      <w:pPr>
        <w:spacing w:after="0" w:line="240" w:lineRule="auto"/>
        <w:jc w:val="center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9E774C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Для борьбы с пожарами </w:t>
      </w:r>
      <w:proofErr w:type="gramStart"/>
      <w:r w:rsidRPr="009E774C">
        <w:rPr>
          <w:rFonts w:ascii="Times New Roman" w:eastAsia="Calibri" w:hAnsi="Times New Roman" w:cs="Times New Roman"/>
          <w:color w:val="323232"/>
          <w:sz w:val="32"/>
          <w:szCs w:val="32"/>
        </w:rPr>
        <w:t>созданы</w:t>
      </w:r>
      <w:proofErr w:type="gramEnd"/>
      <w:r w:rsidRPr="009E774C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в каждом населённом пункте ДПД.</w:t>
      </w:r>
    </w:p>
    <w:p w:rsidR="004A6B18" w:rsidRPr="009E774C" w:rsidRDefault="004A6B18" w:rsidP="00D9301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323232"/>
          <w:sz w:val="40"/>
          <w:szCs w:val="40"/>
        </w:rPr>
      </w:pPr>
      <w:r w:rsidRPr="009E774C">
        <w:rPr>
          <w:rFonts w:ascii="Times New Roman" w:eastAsia="Calibri" w:hAnsi="Times New Roman" w:cs="Times New Roman"/>
          <w:color w:val="323232"/>
          <w:sz w:val="32"/>
          <w:szCs w:val="32"/>
        </w:rPr>
        <w:br/>
      </w:r>
      <w:r w:rsidRPr="009E774C">
        <w:rPr>
          <w:rFonts w:ascii="Times New Roman" w:eastAsia="Calibri" w:hAnsi="Times New Roman" w:cs="Times New Roman"/>
          <w:b/>
          <w:color w:val="323232"/>
          <w:sz w:val="40"/>
          <w:szCs w:val="40"/>
        </w:rPr>
        <w:t>Деятельность организаций сельского поселения</w:t>
      </w:r>
    </w:p>
    <w:p w:rsidR="004A6B18" w:rsidRPr="0055125E" w:rsidRDefault="004A6B18" w:rsidP="00326690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24 магазина  обеспечивают население продуктами и промышленными товарами повседневного спроса. </w:t>
      </w:r>
    </w:p>
    <w:p w:rsidR="004A6B18" w:rsidRPr="0055125E" w:rsidRDefault="004A6B18" w:rsidP="00326690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На территории поселения работает 4 отделения связи</w:t>
      </w:r>
    </w:p>
    <w:p w:rsidR="004A6B18" w:rsidRPr="0055125E" w:rsidRDefault="004A6B18" w:rsidP="00326690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Услуги сбербанка оказываются в фил</w:t>
      </w:r>
      <w:r w:rsidR="00985EC5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иале </w:t>
      </w:r>
      <w:proofErr w:type="spellStart"/>
      <w:r w:rsidR="00985EC5">
        <w:rPr>
          <w:rFonts w:ascii="Times New Roman" w:eastAsia="Calibri" w:hAnsi="Times New Roman" w:cs="Times New Roman"/>
          <w:color w:val="323232"/>
          <w:sz w:val="32"/>
          <w:szCs w:val="32"/>
        </w:rPr>
        <w:t>Волгодонского</w:t>
      </w:r>
      <w:proofErr w:type="spellEnd"/>
      <w:r w:rsidR="00985EC5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proofErr w:type="gramStart"/>
      <w:r w:rsidR="00985EC5">
        <w:rPr>
          <w:rFonts w:ascii="Times New Roman" w:eastAsia="Calibri" w:hAnsi="Times New Roman" w:cs="Times New Roman"/>
          <w:color w:val="323232"/>
          <w:sz w:val="32"/>
          <w:szCs w:val="32"/>
        </w:rPr>
        <w:t>СБ</w:t>
      </w:r>
      <w:proofErr w:type="gramEnd"/>
      <w:r w:rsidR="00985EC5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РФ № 7931, </w:t>
      </w:r>
      <w:r w:rsidR="00985EC5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дополнительный офис №085 </w:t>
      </w:r>
      <w:r w:rsidR="00985EC5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в</w:t>
      </w:r>
      <w:r w:rsidR="00985EC5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п. Зеленолугский</w:t>
      </w:r>
      <w:r w:rsidR="00985EC5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( по просьбе жителей работает 2 раза в неделю- понедельник и среда),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 где осуществляется выдача заработной платы, приём коммунальных платежей, оплата кредитов, принимаются вклады от населения. </w:t>
      </w:r>
    </w:p>
    <w:p w:rsidR="007B2A13" w:rsidRPr="0055125E" w:rsidRDefault="007B2A13" w:rsidP="00326690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В амбулатории п.</w:t>
      </w:r>
      <w:r w:rsidR="00946523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 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Зеленолугский   п</w:t>
      </w:r>
      <w:r w:rsidR="00985EC5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о просьбе жителей работает 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аптечный киоск.</w:t>
      </w:r>
    </w:p>
    <w:p w:rsidR="004A6B18" w:rsidRPr="0055125E" w:rsidRDefault="004A6B18" w:rsidP="00326690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</w:p>
    <w:p w:rsidR="004A6B18" w:rsidRPr="009E774C" w:rsidRDefault="00EF7DE3" w:rsidP="00326690">
      <w:pPr>
        <w:spacing w:after="0" w:line="240" w:lineRule="auto"/>
        <w:jc w:val="center"/>
        <w:rPr>
          <w:rFonts w:ascii="Times New Roman" w:eastAsia="Calibri" w:hAnsi="Times New Roman" w:cs="Times New Roman"/>
          <w:color w:val="323232"/>
          <w:sz w:val="40"/>
          <w:szCs w:val="40"/>
        </w:rPr>
      </w:pPr>
      <w:r w:rsidRPr="009E774C">
        <w:rPr>
          <w:rStyle w:val="a4"/>
          <w:rFonts w:ascii="Times New Roman" w:eastAsia="Calibri" w:hAnsi="Times New Roman" w:cs="Times New Roman"/>
          <w:color w:val="323232"/>
          <w:sz w:val="40"/>
          <w:szCs w:val="40"/>
        </w:rPr>
        <w:t xml:space="preserve">Задачи на </w:t>
      </w:r>
      <w:r w:rsidR="005E6D90">
        <w:rPr>
          <w:rStyle w:val="a4"/>
          <w:rFonts w:ascii="Times New Roman" w:eastAsia="Calibri" w:hAnsi="Times New Roman" w:cs="Times New Roman"/>
          <w:color w:val="323232"/>
          <w:sz w:val="40"/>
          <w:szCs w:val="40"/>
        </w:rPr>
        <w:t xml:space="preserve"> </w:t>
      </w:r>
      <w:r w:rsidR="000E19C5">
        <w:rPr>
          <w:rStyle w:val="a4"/>
          <w:rFonts w:ascii="Times New Roman" w:eastAsia="Calibri" w:hAnsi="Times New Roman" w:cs="Times New Roman"/>
          <w:color w:val="323232"/>
          <w:sz w:val="40"/>
          <w:szCs w:val="40"/>
        </w:rPr>
        <w:t>2018</w:t>
      </w:r>
      <w:r w:rsidR="004A6B18" w:rsidRPr="009E774C">
        <w:rPr>
          <w:rStyle w:val="a4"/>
          <w:rFonts w:ascii="Times New Roman" w:eastAsia="Calibri" w:hAnsi="Times New Roman" w:cs="Times New Roman"/>
          <w:color w:val="323232"/>
          <w:sz w:val="40"/>
          <w:szCs w:val="40"/>
        </w:rPr>
        <w:t>год</w:t>
      </w:r>
    </w:p>
    <w:p w:rsidR="00EF7DE3" w:rsidRPr="0055125E" w:rsidRDefault="00343C62" w:rsidP="00343C6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4C7136" w:rsidRPr="0055125E">
        <w:rPr>
          <w:rFonts w:ascii="Times New Roman" w:hAnsi="Times New Roman" w:cs="Times New Roman"/>
          <w:sz w:val="32"/>
          <w:szCs w:val="32"/>
        </w:rPr>
        <w:t xml:space="preserve">Задачи вытекают из наказов жителей Зеленолугского сельского поселения и поручений Главы </w:t>
      </w:r>
      <w:r w:rsidR="00985EC5">
        <w:rPr>
          <w:rFonts w:ascii="Times New Roman" w:hAnsi="Times New Roman" w:cs="Times New Roman"/>
          <w:sz w:val="32"/>
          <w:szCs w:val="32"/>
        </w:rPr>
        <w:t xml:space="preserve">Администрации </w:t>
      </w:r>
      <w:r w:rsidR="004C7136" w:rsidRPr="0055125E">
        <w:rPr>
          <w:rFonts w:ascii="Times New Roman" w:hAnsi="Times New Roman" w:cs="Times New Roman"/>
          <w:sz w:val="32"/>
          <w:szCs w:val="32"/>
        </w:rPr>
        <w:t xml:space="preserve">Мартыновского  района </w:t>
      </w:r>
      <w:r w:rsidR="00985EC5">
        <w:rPr>
          <w:rStyle w:val="a4"/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85EC5">
        <w:rPr>
          <w:rStyle w:val="a4"/>
          <w:rFonts w:ascii="Times New Roman" w:hAnsi="Times New Roman" w:cs="Times New Roman"/>
          <w:sz w:val="32"/>
          <w:szCs w:val="32"/>
        </w:rPr>
        <w:t>А.Н.Тесленко</w:t>
      </w:r>
      <w:proofErr w:type="spellEnd"/>
      <w:proofErr w:type="gramStart"/>
      <w:r w:rsidR="004C7136" w:rsidRPr="0055125E">
        <w:rPr>
          <w:rStyle w:val="a4"/>
          <w:rFonts w:ascii="Times New Roman" w:hAnsi="Times New Roman" w:cs="Times New Roman"/>
          <w:sz w:val="32"/>
          <w:szCs w:val="32"/>
        </w:rPr>
        <w:t xml:space="preserve"> </w:t>
      </w:r>
      <w:r w:rsidR="004C7136" w:rsidRPr="0055125E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="004C7136" w:rsidRPr="0055125E">
        <w:rPr>
          <w:rFonts w:ascii="Times New Roman" w:hAnsi="Times New Roman" w:cs="Times New Roman"/>
          <w:sz w:val="32"/>
          <w:szCs w:val="32"/>
        </w:rPr>
        <w:t xml:space="preserve"> Губернатора Ростовской области </w:t>
      </w:r>
      <w:proofErr w:type="spellStart"/>
      <w:r w:rsidR="004C7136" w:rsidRPr="0055125E">
        <w:rPr>
          <w:rStyle w:val="a4"/>
          <w:rFonts w:ascii="Times New Roman" w:hAnsi="Times New Roman" w:cs="Times New Roman"/>
          <w:sz w:val="32"/>
          <w:szCs w:val="32"/>
        </w:rPr>
        <w:t>В.Ю.Голубева</w:t>
      </w:r>
      <w:proofErr w:type="spellEnd"/>
      <w:r w:rsidR="00664112">
        <w:rPr>
          <w:rFonts w:ascii="Times New Roman" w:hAnsi="Times New Roman" w:cs="Times New Roman"/>
          <w:sz w:val="32"/>
          <w:szCs w:val="32"/>
        </w:rPr>
        <w:t>. Задачами на 2018</w:t>
      </w:r>
      <w:r w:rsidR="004C7136" w:rsidRPr="0055125E">
        <w:rPr>
          <w:rFonts w:ascii="Times New Roman" w:hAnsi="Times New Roman" w:cs="Times New Roman"/>
          <w:sz w:val="32"/>
          <w:szCs w:val="32"/>
        </w:rPr>
        <w:t xml:space="preserve"> год является продолжение реализации развития Мартыновского района и </w:t>
      </w:r>
      <w:r w:rsidR="00664112">
        <w:rPr>
          <w:rFonts w:ascii="Times New Roman" w:hAnsi="Times New Roman" w:cs="Times New Roman"/>
          <w:sz w:val="32"/>
          <w:szCs w:val="32"/>
        </w:rPr>
        <w:t xml:space="preserve">Зеленолугского сельского </w:t>
      </w:r>
      <w:r w:rsidR="004C7136" w:rsidRPr="0055125E">
        <w:rPr>
          <w:rFonts w:ascii="Times New Roman" w:hAnsi="Times New Roman" w:cs="Times New Roman"/>
          <w:sz w:val="32"/>
          <w:szCs w:val="32"/>
        </w:rPr>
        <w:t xml:space="preserve">поселения. </w:t>
      </w:r>
    </w:p>
    <w:p w:rsidR="0055125E" w:rsidRDefault="0055125E" w:rsidP="002045D3">
      <w:pPr>
        <w:spacing w:after="0" w:line="240" w:lineRule="auto"/>
        <w:rPr>
          <w:rStyle w:val="a4"/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Определены основные направления деятельности администрации сельского поселения</w:t>
      </w:r>
      <w:r>
        <w:rPr>
          <w:rStyle w:val="a4"/>
          <w:rFonts w:ascii="Times New Roman" w:hAnsi="Times New Roman" w:cs="Times New Roman"/>
          <w:sz w:val="32"/>
          <w:szCs w:val="32"/>
        </w:rPr>
        <w:t>:</w:t>
      </w:r>
    </w:p>
    <w:p w:rsidR="00B766C8" w:rsidRDefault="00B766C8" w:rsidP="00B766C8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766C8">
        <w:rPr>
          <w:rFonts w:ascii="Times New Roman" w:hAnsi="Times New Roman" w:cs="Times New Roman"/>
          <w:sz w:val="32"/>
          <w:szCs w:val="32"/>
        </w:rPr>
        <w:t xml:space="preserve">изучение жизненно важных вопросов и доведение до населения позиции Администрации района и поселения по </w:t>
      </w:r>
      <w:r>
        <w:rPr>
          <w:rFonts w:ascii="Times New Roman" w:hAnsi="Times New Roman" w:cs="Times New Roman"/>
          <w:sz w:val="32"/>
          <w:szCs w:val="32"/>
        </w:rPr>
        <w:t xml:space="preserve">их </w:t>
      </w:r>
      <w:r w:rsidRPr="00B766C8">
        <w:rPr>
          <w:rFonts w:ascii="Times New Roman" w:hAnsi="Times New Roman" w:cs="Times New Roman"/>
          <w:sz w:val="32"/>
          <w:szCs w:val="32"/>
        </w:rPr>
        <w:t>решению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D23049" w:rsidRPr="00D23049" w:rsidRDefault="00D23049" w:rsidP="00D23049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55125E">
        <w:rPr>
          <w:rFonts w:ascii="Times New Roman" w:hAnsi="Times New Roman" w:cs="Times New Roman"/>
          <w:sz w:val="32"/>
          <w:szCs w:val="32"/>
        </w:rPr>
        <w:t xml:space="preserve">текущий ремонт </w:t>
      </w:r>
      <w:proofErr w:type="spellStart"/>
      <w:r w:rsidR="00731210">
        <w:rPr>
          <w:rFonts w:ascii="Times New Roman" w:hAnsi="Times New Roman" w:cs="Times New Roman"/>
          <w:sz w:val="32"/>
          <w:szCs w:val="32"/>
        </w:rPr>
        <w:t>внутрипоселковых</w:t>
      </w:r>
      <w:proofErr w:type="spellEnd"/>
      <w:r w:rsidR="00731210">
        <w:rPr>
          <w:rFonts w:ascii="Times New Roman" w:hAnsi="Times New Roman" w:cs="Times New Roman"/>
          <w:sz w:val="32"/>
          <w:szCs w:val="32"/>
        </w:rPr>
        <w:t xml:space="preserve"> дорог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B766C8" w:rsidRDefault="00B766C8" w:rsidP="00B766C8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color w:val="323232"/>
          <w:sz w:val="32"/>
          <w:szCs w:val="32"/>
        </w:rPr>
      </w:pPr>
      <w:r>
        <w:rPr>
          <w:rFonts w:ascii="Times New Roman" w:eastAsia="Calibri" w:hAnsi="Times New Roman" w:cs="Times New Roman"/>
          <w:color w:val="323232"/>
          <w:sz w:val="32"/>
          <w:szCs w:val="32"/>
        </w:rPr>
        <w:t>капитальный ре</w:t>
      </w:r>
      <w:r w:rsidR="000E19C5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монт СДК </w:t>
      </w:r>
      <w:proofErr w:type="spellStart"/>
      <w:r w:rsidR="000E19C5">
        <w:rPr>
          <w:rFonts w:ascii="Times New Roman" w:eastAsia="Calibri" w:hAnsi="Times New Roman" w:cs="Times New Roman"/>
          <w:color w:val="323232"/>
          <w:sz w:val="32"/>
          <w:szCs w:val="32"/>
        </w:rPr>
        <w:t>п</w:t>
      </w:r>
      <w:proofErr w:type="gramStart"/>
      <w:r w:rsidR="000E19C5">
        <w:rPr>
          <w:rFonts w:ascii="Times New Roman" w:eastAsia="Calibri" w:hAnsi="Times New Roman" w:cs="Times New Roman"/>
          <w:color w:val="323232"/>
          <w:sz w:val="32"/>
          <w:szCs w:val="32"/>
        </w:rPr>
        <w:t>.З</w:t>
      </w:r>
      <w:proofErr w:type="gramEnd"/>
      <w:r w:rsidR="000E19C5">
        <w:rPr>
          <w:rFonts w:ascii="Times New Roman" w:eastAsia="Calibri" w:hAnsi="Times New Roman" w:cs="Times New Roman"/>
          <w:color w:val="323232"/>
          <w:sz w:val="32"/>
          <w:szCs w:val="32"/>
        </w:rPr>
        <w:t>еленолугский</w:t>
      </w:r>
      <w:proofErr w:type="spellEnd"/>
      <w:r w:rsidR="000E19C5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(третья </w:t>
      </w:r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очередь)</w:t>
      </w:r>
      <w:r w:rsidR="00D23049">
        <w:rPr>
          <w:rFonts w:ascii="Times New Roman" w:eastAsia="Calibri" w:hAnsi="Times New Roman" w:cs="Times New Roman"/>
          <w:color w:val="323232"/>
          <w:sz w:val="32"/>
          <w:szCs w:val="32"/>
        </w:rPr>
        <w:t>.</w:t>
      </w:r>
    </w:p>
    <w:p w:rsidR="00B766C8" w:rsidRPr="000E19C5" w:rsidRDefault="00B766C8" w:rsidP="00B766C8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color w:val="323232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поддержание</w:t>
      </w:r>
      <w:r w:rsidRPr="0055125E">
        <w:rPr>
          <w:rFonts w:ascii="Times New Roman" w:hAnsi="Times New Roman" w:cs="Times New Roman"/>
          <w:sz w:val="32"/>
          <w:szCs w:val="32"/>
        </w:rPr>
        <w:t xml:space="preserve"> в надлежащем состоянии тер</w:t>
      </w:r>
      <w:r>
        <w:rPr>
          <w:rFonts w:ascii="Times New Roman" w:hAnsi="Times New Roman" w:cs="Times New Roman"/>
          <w:sz w:val="32"/>
          <w:szCs w:val="32"/>
        </w:rPr>
        <w:t xml:space="preserve">ритории </w:t>
      </w:r>
      <w:r w:rsidRPr="0055125E">
        <w:rPr>
          <w:rFonts w:ascii="Times New Roman" w:hAnsi="Times New Roman" w:cs="Times New Roman"/>
          <w:sz w:val="32"/>
          <w:szCs w:val="32"/>
        </w:rPr>
        <w:t xml:space="preserve"> населенных пунктов</w:t>
      </w:r>
      <w:r w:rsidR="00D23049">
        <w:rPr>
          <w:rFonts w:ascii="Times New Roman" w:hAnsi="Times New Roman" w:cs="Times New Roman"/>
          <w:sz w:val="32"/>
          <w:szCs w:val="32"/>
        </w:rPr>
        <w:t>.</w:t>
      </w:r>
    </w:p>
    <w:p w:rsidR="000E19C5" w:rsidRPr="000E19C5" w:rsidRDefault="000E19C5" w:rsidP="00B766C8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color w:val="323232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Изготовление схемы газопровода </w:t>
      </w:r>
      <w:proofErr w:type="spellStart"/>
      <w:r>
        <w:rPr>
          <w:rFonts w:ascii="Times New Roman" w:hAnsi="Times New Roman" w:cs="Times New Roman"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sz w:val="32"/>
          <w:szCs w:val="32"/>
        </w:rPr>
        <w:t>.М</w:t>
      </w:r>
      <w:proofErr w:type="gramEnd"/>
      <w:r>
        <w:rPr>
          <w:rFonts w:ascii="Times New Roman" w:hAnsi="Times New Roman" w:cs="Times New Roman"/>
          <w:sz w:val="32"/>
          <w:szCs w:val="32"/>
        </w:rPr>
        <w:t>алая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Горка.</w:t>
      </w:r>
    </w:p>
    <w:p w:rsidR="000E19C5" w:rsidRPr="00FC4FB6" w:rsidRDefault="000E19C5" w:rsidP="00B766C8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color w:val="323232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Изготовление ПСД на капитальный ремонт СДК </w:t>
      </w:r>
      <w:proofErr w:type="spellStart"/>
      <w:r>
        <w:rPr>
          <w:rFonts w:ascii="Times New Roman" w:hAnsi="Times New Roman" w:cs="Times New Roman"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sz w:val="32"/>
          <w:szCs w:val="32"/>
        </w:rPr>
        <w:t>.Ч</w:t>
      </w:r>
      <w:proofErr w:type="gramEnd"/>
      <w:r>
        <w:rPr>
          <w:rFonts w:ascii="Times New Roman" w:hAnsi="Times New Roman" w:cs="Times New Roman"/>
          <w:sz w:val="32"/>
          <w:szCs w:val="32"/>
        </w:rPr>
        <w:t>еремухи</w:t>
      </w:r>
      <w:proofErr w:type="spellEnd"/>
    </w:p>
    <w:p w:rsidR="00FC4FB6" w:rsidRPr="00B766C8" w:rsidRDefault="00FC4FB6" w:rsidP="00B766C8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color w:val="323232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ремонт моста на кладбище в </w:t>
      </w:r>
      <w:proofErr w:type="spellStart"/>
      <w:r>
        <w:rPr>
          <w:rFonts w:ascii="Times New Roman" w:hAnsi="Times New Roman" w:cs="Times New Roman"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sz w:val="32"/>
          <w:szCs w:val="32"/>
        </w:rPr>
        <w:t>.Ч</w:t>
      </w:r>
      <w:proofErr w:type="gramEnd"/>
      <w:r>
        <w:rPr>
          <w:rFonts w:ascii="Times New Roman" w:hAnsi="Times New Roman" w:cs="Times New Roman"/>
          <w:sz w:val="32"/>
          <w:szCs w:val="32"/>
        </w:rPr>
        <w:t>ерёмухи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8D4381" w:rsidRDefault="00B766C8" w:rsidP="00326690">
      <w:pPr>
        <w:spacing w:after="0" w:line="240" w:lineRule="auto"/>
        <w:jc w:val="both"/>
        <w:rPr>
          <w:rFonts w:ascii="Times New Roman" w:eastAsia="Calibri" w:hAnsi="Times New Roman" w:cs="Times New Roman"/>
          <w:color w:val="323232"/>
          <w:sz w:val="32"/>
          <w:szCs w:val="32"/>
        </w:rPr>
      </w:pPr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Задач </w:t>
      </w:r>
      <w:proofErr w:type="gramStart"/>
      <w:r>
        <w:rPr>
          <w:rFonts w:ascii="Times New Roman" w:eastAsia="Calibri" w:hAnsi="Times New Roman" w:cs="Times New Roman"/>
          <w:color w:val="323232"/>
          <w:sz w:val="32"/>
          <w:szCs w:val="32"/>
        </w:rPr>
        <w:t>поставлено не мало</w:t>
      </w:r>
      <w:proofErr w:type="gramEnd"/>
      <w:r>
        <w:rPr>
          <w:rFonts w:ascii="Times New Roman" w:eastAsia="Calibri" w:hAnsi="Times New Roman" w:cs="Times New Roman"/>
          <w:color w:val="323232"/>
          <w:sz w:val="32"/>
          <w:szCs w:val="32"/>
        </w:rPr>
        <w:t>,</w:t>
      </w:r>
      <w:r w:rsidR="00D23049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и их</w:t>
      </w:r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</w:t>
      </w:r>
      <w:r w:rsidR="004A6B18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вып</w:t>
      </w:r>
      <w:r w:rsidR="00D23049">
        <w:rPr>
          <w:rFonts w:ascii="Times New Roman" w:eastAsia="Calibri" w:hAnsi="Times New Roman" w:cs="Times New Roman"/>
          <w:color w:val="323232"/>
          <w:sz w:val="32"/>
          <w:szCs w:val="32"/>
        </w:rPr>
        <w:t>олнение</w:t>
      </w:r>
      <w:r w:rsidR="00B4054D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в</w:t>
      </w:r>
      <w:r w:rsidR="0016633D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br/>
      </w:r>
      <w:r w:rsidR="000E19C5">
        <w:rPr>
          <w:rFonts w:ascii="Times New Roman" w:eastAsia="Calibri" w:hAnsi="Times New Roman" w:cs="Times New Roman"/>
          <w:color w:val="323232"/>
          <w:sz w:val="32"/>
          <w:szCs w:val="32"/>
        </w:rPr>
        <w:t>2018</w:t>
      </w:r>
      <w:r w:rsidR="008D4381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г. является напряженным</w:t>
      </w:r>
      <w:r w:rsidR="004A6B18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для бюджета</w:t>
      </w:r>
      <w:r w:rsidR="0016633D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.</w:t>
      </w:r>
      <w:r w:rsidR="004A6B18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В этом году нам необходимо достойно</w:t>
      </w:r>
      <w:r w:rsidR="00A36112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провест</w:t>
      </w:r>
      <w:r w:rsidR="008F4ACC">
        <w:rPr>
          <w:rFonts w:ascii="Times New Roman" w:eastAsia="Calibri" w:hAnsi="Times New Roman" w:cs="Times New Roman"/>
          <w:color w:val="323232"/>
          <w:sz w:val="32"/>
          <w:szCs w:val="32"/>
        </w:rPr>
        <w:t>и</w:t>
      </w:r>
      <w:r w:rsidR="00A36112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выборы</w:t>
      </w:r>
      <w:r w:rsidR="000E19C5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Президента РФ, которые состоятся 18 марта 2018</w:t>
      </w:r>
      <w:r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г</w:t>
      </w:r>
      <w:r w:rsidR="000E19C5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и</w:t>
      </w:r>
      <w:r w:rsidR="008D4381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выборы депутатов </w:t>
      </w:r>
      <w:proofErr w:type="spellStart"/>
      <w:r w:rsidR="008D4381">
        <w:rPr>
          <w:rFonts w:ascii="Times New Roman" w:eastAsia="Calibri" w:hAnsi="Times New Roman" w:cs="Times New Roman"/>
          <w:color w:val="323232"/>
          <w:sz w:val="32"/>
          <w:szCs w:val="32"/>
        </w:rPr>
        <w:t>Законадательного</w:t>
      </w:r>
      <w:proofErr w:type="spellEnd"/>
      <w:r w:rsidR="008D4381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Собрания Ростовской области </w:t>
      </w:r>
      <w:r w:rsidR="008D4381" w:rsidRPr="008D4381">
        <w:rPr>
          <w:rFonts w:ascii="Times New Roman" w:eastAsia="Calibri" w:hAnsi="Times New Roman" w:cs="Times New Roman"/>
          <w:color w:val="323232"/>
          <w:sz w:val="32"/>
          <w:szCs w:val="32"/>
        </w:rPr>
        <w:t>9 сентября 2018 года</w:t>
      </w:r>
      <w:r w:rsidR="004A6B18"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. </w:t>
      </w:r>
      <w:r w:rsidR="004A5BB2">
        <w:rPr>
          <w:rFonts w:ascii="Times New Roman" w:eastAsia="Calibri" w:hAnsi="Times New Roman" w:cs="Times New Roman"/>
          <w:color w:val="323232"/>
          <w:sz w:val="32"/>
          <w:szCs w:val="32"/>
        </w:rPr>
        <w:t>Необходимо всем жителям сельского поселения принять активное участие в этих выборах, тем самым определить стратегию дальнейшего развития России и Ростовской области.</w:t>
      </w:r>
    </w:p>
    <w:p w:rsidR="004A6B18" w:rsidRPr="0055125E" w:rsidRDefault="004A6B18" w:rsidP="007129FD">
      <w:pPr>
        <w:spacing w:after="0" w:line="240" w:lineRule="auto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Нам</w:t>
      </w:r>
      <w:proofErr w:type="gramStart"/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В</w:t>
      </w:r>
      <w:proofErr w:type="gramEnd"/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сем необходимо напряженно работать над выполнением всех поставленных задач.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br/>
        <w:t>И в заключени</w:t>
      </w:r>
      <w:proofErr w:type="gramStart"/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и</w:t>
      </w:r>
      <w:proofErr w:type="gramEnd"/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хотелось поблагодарить наших руководителей предприятий, депутатов, руководителей учреждений (школ, </w:t>
      </w:r>
      <w:proofErr w:type="spellStart"/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ФАПов</w:t>
      </w:r>
      <w:proofErr w:type="spellEnd"/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, клубов, дошкольных учреждений), службу ЖКХ , пр</w:t>
      </w:r>
      <w:r w:rsidR="009C37C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едприятия торговли за помощь 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в  работе. </w:t>
      </w:r>
    </w:p>
    <w:p w:rsidR="004A6B18" w:rsidRPr="0055125E" w:rsidRDefault="004A6B18" w:rsidP="007129FD">
      <w:pPr>
        <w:spacing w:after="0" w:line="240" w:lineRule="auto"/>
        <w:rPr>
          <w:rFonts w:ascii="Times New Roman" w:eastAsia="Calibri" w:hAnsi="Times New Roman" w:cs="Times New Roman"/>
          <w:color w:val="323232"/>
          <w:sz w:val="32"/>
          <w:szCs w:val="32"/>
        </w:rPr>
      </w:pP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Мы все вместе одна большая семья имя </w:t>
      </w:r>
      <w:proofErr w:type="gramStart"/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ко</w:t>
      </w:r>
      <w:r w:rsidR="001C339A">
        <w:rPr>
          <w:rFonts w:ascii="Times New Roman" w:eastAsia="Calibri" w:hAnsi="Times New Roman" w:cs="Times New Roman"/>
          <w:color w:val="323232"/>
          <w:sz w:val="32"/>
          <w:szCs w:val="32"/>
        </w:rPr>
        <w:t>торой</w:t>
      </w:r>
      <w:proofErr w:type="gramEnd"/>
      <w:r w:rsidR="001C339A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 - Зеленолугского сельское </w:t>
      </w:r>
      <w:r w:rsidR="007129FD">
        <w:rPr>
          <w:rFonts w:ascii="Times New Roman" w:eastAsia="Calibri" w:hAnsi="Times New Roman" w:cs="Times New Roman"/>
          <w:color w:val="323232"/>
          <w:sz w:val="32"/>
          <w:szCs w:val="32"/>
        </w:rPr>
        <w:t xml:space="preserve">поселение. 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t>Пусть  каждый  из  нас  сделает  немного  хорошего, внесет  свой посильный вклад в развитие поселения  и  всем  нам  станет  жить лучше и комфортнее.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br/>
        <w:t>В заключении я хочу пожелать Вам всем крепкого здоровья, семейного благополучия, чистого, светлого неба над головой, урожайного года и простого человеческого счастья.</w:t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br/>
      </w:r>
      <w:r w:rsidRPr="0055125E">
        <w:rPr>
          <w:rFonts w:ascii="Times New Roman" w:eastAsia="Calibri" w:hAnsi="Times New Roman" w:cs="Times New Roman"/>
          <w:color w:val="323232"/>
          <w:sz w:val="32"/>
          <w:szCs w:val="32"/>
        </w:rPr>
        <w:br/>
      </w:r>
      <w:r w:rsidRPr="0055125E">
        <w:rPr>
          <w:rStyle w:val="a4"/>
          <w:rFonts w:ascii="Times New Roman" w:eastAsia="Calibri" w:hAnsi="Times New Roman" w:cs="Times New Roman"/>
          <w:color w:val="323232"/>
          <w:sz w:val="32"/>
          <w:szCs w:val="32"/>
        </w:rPr>
        <w:t>Огромное Вам всем спасибо и спасибо за внимание!</w:t>
      </w:r>
    </w:p>
    <w:sectPr w:rsidR="004A6B18" w:rsidRPr="0055125E" w:rsidSect="0055125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AB7" w:rsidRDefault="00987AB7" w:rsidP="00B766C8">
      <w:pPr>
        <w:spacing w:after="0" w:line="240" w:lineRule="auto"/>
      </w:pPr>
      <w:r>
        <w:separator/>
      </w:r>
    </w:p>
  </w:endnote>
  <w:endnote w:type="continuationSeparator" w:id="0">
    <w:p w:rsidR="00987AB7" w:rsidRDefault="00987AB7" w:rsidP="00B76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AB7" w:rsidRDefault="00987AB7" w:rsidP="00B766C8">
      <w:pPr>
        <w:spacing w:after="0" w:line="240" w:lineRule="auto"/>
      </w:pPr>
      <w:r>
        <w:separator/>
      </w:r>
    </w:p>
  </w:footnote>
  <w:footnote w:type="continuationSeparator" w:id="0">
    <w:p w:rsidR="00987AB7" w:rsidRDefault="00987AB7" w:rsidP="00B766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336"/>
    <w:multiLevelType w:val="hybridMultilevel"/>
    <w:tmpl w:val="69DA6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94A8C"/>
    <w:multiLevelType w:val="hybridMultilevel"/>
    <w:tmpl w:val="48C8A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35A8C"/>
    <w:multiLevelType w:val="hybridMultilevel"/>
    <w:tmpl w:val="EB2EC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81583"/>
    <w:multiLevelType w:val="hybridMultilevel"/>
    <w:tmpl w:val="FB4AC99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6936"/>
    <w:multiLevelType w:val="hybridMultilevel"/>
    <w:tmpl w:val="FF74B6B0"/>
    <w:lvl w:ilvl="0" w:tplc="777071F8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D43E09"/>
    <w:multiLevelType w:val="hybridMultilevel"/>
    <w:tmpl w:val="609E0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C68E0"/>
    <w:multiLevelType w:val="hybridMultilevel"/>
    <w:tmpl w:val="556EEC30"/>
    <w:lvl w:ilvl="0" w:tplc="42C2798E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7C3388D"/>
    <w:multiLevelType w:val="hybridMultilevel"/>
    <w:tmpl w:val="81C4D226"/>
    <w:lvl w:ilvl="0" w:tplc="777071F8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869B9"/>
    <w:multiLevelType w:val="hybridMultilevel"/>
    <w:tmpl w:val="60806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13619"/>
    <w:multiLevelType w:val="hybridMultilevel"/>
    <w:tmpl w:val="DAE2BF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C71FE"/>
    <w:multiLevelType w:val="hybridMultilevel"/>
    <w:tmpl w:val="E4541988"/>
    <w:lvl w:ilvl="0" w:tplc="42C2798E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050337D"/>
    <w:multiLevelType w:val="hybridMultilevel"/>
    <w:tmpl w:val="A022B810"/>
    <w:lvl w:ilvl="0" w:tplc="777071F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10270"/>
    <w:multiLevelType w:val="hybridMultilevel"/>
    <w:tmpl w:val="8752D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5C2ADB"/>
    <w:multiLevelType w:val="hybridMultilevel"/>
    <w:tmpl w:val="15B2C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A1F1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017E39"/>
    <w:multiLevelType w:val="hybridMultilevel"/>
    <w:tmpl w:val="3D0C5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96409A"/>
    <w:multiLevelType w:val="hybridMultilevel"/>
    <w:tmpl w:val="18E80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E872E1"/>
    <w:multiLevelType w:val="hybridMultilevel"/>
    <w:tmpl w:val="E10E6668"/>
    <w:lvl w:ilvl="0" w:tplc="42C2798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115536"/>
    <w:multiLevelType w:val="hybridMultilevel"/>
    <w:tmpl w:val="3132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5A3E70"/>
    <w:multiLevelType w:val="hybridMultilevel"/>
    <w:tmpl w:val="904E7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BE2158"/>
    <w:multiLevelType w:val="hybridMultilevel"/>
    <w:tmpl w:val="E29AF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0"/>
  </w:num>
  <w:num w:numId="5">
    <w:abstractNumId w:val="6"/>
  </w:num>
  <w:num w:numId="6">
    <w:abstractNumId w:val="8"/>
  </w:num>
  <w:num w:numId="7">
    <w:abstractNumId w:val="15"/>
  </w:num>
  <w:num w:numId="8">
    <w:abstractNumId w:val="11"/>
  </w:num>
  <w:num w:numId="9">
    <w:abstractNumId w:val="4"/>
  </w:num>
  <w:num w:numId="10">
    <w:abstractNumId w:val="7"/>
  </w:num>
  <w:num w:numId="11">
    <w:abstractNumId w:val="17"/>
  </w:num>
  <w:num w:numId="12">
    <w:abstractNumId w:val="18"/>
  </w:num>
  <w:num w:numId="13">
    <w:abstractNumId w:val="2"/>
  </w:num>
  <w:num w:numId="14">
    <w:abstractNumId w:val="9"/>
  </w:num>
  <w:num w:numId="15">
    <w:abstractNumId w:val="19"/>
  </w:num>
  <w:num w:numId="16">
    <w:abstractNumId w:val="12"/>
  </w:num>
  <w:num w:numId="17">
    <w:abstractNumId w:val="13"/>
  </w:num>
  <w:num w:numId="18">
    <w:abstractNumId w:val="1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131"/>
    <w:rsid w:val="00015E21"/>
    <w:rsid w:val="00033D8A"/>
    <w:rsid w:val="00051954"/>
    <w:rsid w:val="00075F4C"/>
    <w:rsid w:val="000808EB"/>
    <w:rsid w:val="000A4A92"/>
    <w:rsid w:val="000B0444"/>
    <w:rsid w:val="000C4364"/>
    <w:rsid w:val="000C4F30"/>
    <w:rsid w:val="000C75C7"/>
    <w:rsid w:val="000E19C5"/>
    <w:rsid w:val="000E2F38"/>
    <w:rsid w:val="000E549B"/>
    <w:rsid w:val="000E6635"/>
    <w:rsid w:val="001235E8"/>
    <w:rsid w:val="001348C9"/>
    <w:rsid w:val="001576D6"/>
    <w:rsid w:val="0016633D"/>
    <w:rsid w:val="0018312A"/>
    <w:rsid w:val="00194135"/>
    <w:rsid w:val="001955B0"/>
    <w:rsid w:val="001B2067"/>
    <w:rsid w:val="001B3CCA"/>
    <w:rsid w:val="001C339A"/>
    <w:rsid w:val="001D1C0A"/>
    <w:rsid w:val="001D2999"/>
    <w:rsid w:val="001E1215"/>
    <w:rsid w:val="001E44F7"/>
    <w:rsid w:val="001E4F86"/>
    <w:rsid w:val="001F328F"/>
    <w:rsid w:val="001F6618"/>
    <w:rsid w:val="002045D3"/>
    <w:rsid w:val="0020547A"/>
    <w:rsid w:val="00205E29"/>
    <w:rsid w:val="002163D3"/>
    <w:rsid w:val="00227A96"/>
    <w:rsid w:val="00254C74"/>
    <w:rsid w:val="002620F0"/>
    <w:rsid w:val="00262FCB"/>
    <w:rsid w:val="002E1EAB"/>
    <w:rsid w:val="002E2DD5"/>
    <w:rsid w:val="002E3492"/>
    <w:rsid w:val="00321444"/>
    <w:rsid w:val="00326690"/>
    <w:rsid w:val="00336FAF"/>
    <w:rsid w:val="00343A36"/>
    <w:rsid w:val="00343C62"/>
    <w:rsid w:val="003666FE"/>
    <w:rsid w:val="003B268D"/>
    <w:rsid w:val="003D04B7"/>
    <w:rsid w:val="003E2A83"/>
    <w:rsid w:val="00401A24"/>
    <w:rsid w:val="00402824"/>
    <w:rsid w:val="004300F4"/>
    <w:rsid w:val="00457C34"/>
    <w:rsid w:val="00474F33"/>
    <w:rsid w:val="004765D8"/>
    <w:rsid w:val="00484DC0"/>
    <w:rsid w:val="00494544"/>
    <w:rsid w:val="004A5BB2"/>
    <w:rsid w:val="004A6B18"/>
    <w:rsid w:val="004B125A"/>
    <w:rsid w:val="004C4EFD"/>
    <w:rsid w:val="004C513C"/>
    <w:rsid w:val="004C7136"/>
    <w:rsid w:val="004D72A4"/>
    <w:rsid w:val="004F63AE"/>
    <w:rsid w:val="00504859"/>
    <w:rsid w:val="00507A52"/>
    <w:rsid w:val="00523E33"/>
    <w:rsid w:val="00526738"/>
    <w:rsid w:val="005339CD"/>
    <w:rsid w:val="0055125E"/>
    <w:rsid w:val="005834C2"/>
    <w:rsid w:val="00584B14"/>
    <w:rsid w:val="00591818"/>
    <w:rsid w:val="005A0A50"/>
    <w:rsid w:val="005A2954"/>
    <w:rsid w:val="005B6B05"/>
    <w:rsid w:val="005C237B"/>
    <w:rsid w:val="005C7ED5"/>
    <w:rsid w:val="005D0F2A"/>
    <w:rsid w:val="005E6D90"/>
    <w:rsid w:val="006264AB"/>
    <w:rsid w:val="00636BBB"/>
    <w:rsid w:val="00640640"/>
    <w:rsid w:val="00644B63"/>
    <w:rsid w:val="00646884"/>
    <w:rsid w:val="006474E1"/>
    <w:rsid w:val="00662E90"/>
    <w:rsid w:val="00664112"/>
    <w:rsid w:val="0066616C"/>
    <w:rsid w:val="006834F3"/>
    <w:rsid w:val="006B526B"/>
    <w:rsid w:val="006C01DF"/>
    <w:rsid w:val="006F0FF1"/>
    <w:rsid w:val="006F136F"/>
    <w:rsid w:val="006F7AE4"/>
    <w:rsid w:val="00701022"/>
    <w:rsid w:val="00703831"/>
    <w:rsid w:val="0070413D"/>
    <w:rsid w:val="00704285"/>
    <w:rsid w:val="007129FD"/>
    <w:rsid w:val="007239CA"/>
    <w:rsid w:val="00731210"/>
    <w:rsid w:val="00771F4C"/>
    <w:rsid w:val="00774442"/>
    <w:rsid w:val="00777119"/>
    <w:rsid w:val="00784F45"/>
    <w:rsid w:val="00791787"/>
    <w:rsid w:val="00793865"/>
    <w:rsid w:val="0079428B"/>
    <w:rsid w:val="00795173"/>
    <w:rsid w:val="007B2A13"/>
    <w:rsid w:val="007B5BA1"/>
    <w:rsid w:val="007F7EA1"/>
    <w:rsid w:val="00813F59"/>
    <w:rsid w:val="00842AFD"/>
    <w:rsid w:val="0084427F"/>
    <w:rsid w:val="00850874"/>
    <w:rsid w:val="00850EF9"/>
    <w:rsid w:val="008514BB"/>
    <w:rsid w:val="0085342D"/>
    <w:rsid w:val="008B0169"/>
    <w:rsid w:val="008C67AF"/>
    <w:rsid w:val="008D25E1"/>
    <w:rsid w:val="008D4381"/>
    <w:rsid w:val="008F4ACC"/>
    <w:rsid w:val="00901557"/>
    <w:rsid w:val="00910108"/>
    <w:rsid w:val="009142E4"/>
    <w:rsid w:val="0092116E"/>
    <w:rsid w:val="0092422E"/>
    <w:rsid w:val="0092552A"/>
    <w:rsid w:val="0093161F"/>
    <w:rsid w:val="00946523"/>
    <w:rsid w:val="009579C4"/>
    <w:rsid w:val="00985EC5"/>
    <w:rsid w:val="00987AB7"/>
    <w:rsid w:val="00992DB6"/>
    <w:rsid w:val="00994FFD"/>
    <w:rsid w:val="009A6908"/>
    <w:rsid w:val="009A7301"/>
    <w:rsid w:val="009A7B53"/>
    <w:rsid w:val="009B3131"/>
    <w:rsid w:val="009B615D"/>
    <w:rsid w:val="009C37CE"/>
    <w:rsid w:val="009D6EF6"/>
    <w:rsid w:val="009D75D6"/>
    <w:rsid w:val="009E774C"/>
    <w:rsid w:val="009F3F50"/>
    <w:rsid w:val="00A02CB2"/>
    <w:rsid w:val="00A1739A"/>
    <w:rsid w:val="00A2718A"/>
    <w:rsid w:val="00A36112"/>
    <w:rsid w:val="00A462D5"/>
    <w:rsid w:val="00A504F2"/>
    <w:rsid w:val="00A543A7"/>
    <w:rsid w:val="00A91426"/>
    <w:rsid w:val="00AA16E0"/>
    <w:rsid w:val="00AA21E8"/>
    <w:rsid w:val="00AA559A"/>
    <w:rsid w:val="00AB11E2"/>
    <w:rsid w:val="00AE7A50"/>
    <w:rsid w:val="00AF3122"/>
    <w:rsid w:val="00AF6300"/>
    <w:rsid w:val="00B2227C"/>
    <w:rsid w:val="00B245E9"/>
    <w:rsid w:val="00B24CE7"/>
    <w:rsid w:val="00B4054D"/>
    <w:rsid w:val="00B43FBD"/>
    <w:rsid w:val="00B71E90"/>
    <w:rsid w:val="00B766C8"/>
    <w:rsid w:val="00B850BE"/>
    <w:rsid w:val="00BA42F8"/>
    <w:rsid w:val="00BD0A56"/>
    <w:rsid w:val="00BE511B"/>
    <w:rsid w:val="00BE6CB0"/>
    <w:rsid w:val="00C00CEF"/>
    <w:rsid w:val="00C0653F"/>
    <w:rsid w:val="00C155A6"/>
    <w:rsid w:val="00C20BEA"/>
    <w:rsid w:val="00C2735A"/>
    <w:rsid w:val="00C65092"/>
    <w:rsid w:val="00C71046"/>
    <w:rsid w:val="00C80E8D"/>
    <w:rsid w:val="00C821D5"/>
    <w:rsid w:val="00C87F9A"/>
    <w:rsid w:val="00C96DD2"/>
    <w:rsid w:val="00D05F9F"/>
    <w:rsid w:val="00D063AF"/>
    <w:rsid w:val="00D201D7"/>
    <w:rsid w:val="00D219F6"/>
    <w:rsid w:val="00D23049"/>
    <w:rsid w:val="00D25357"/>
    <w:rsid w:val="00D27D49"/>
    <w:rsid w:val="00D3265D"/>
    <w:rsid w:val="00D33E62"/>
    <w:rsid w:val="00D451C2"/>
    <w:rsid w:val="00D878AB"/>
    <w:rsid w:val="00D9301E"/>
    <w:rsid w:val="00D954CD"/>
    <w:rsid w:val="00DA1A60"/>
    <w:rsid w:val="00DA525A"/>
    <w:rsid w:val="00DA78CB"/>
    <w:rsid w:val="00DF4A35"/>
    <w:rsid w:val="00E326D6"/>
    <w:rsid w:val="00E331BA"/>
    <w:rsid w:val="00E33454"/>
    <w:rsid w:val="00E34162"/>
    <w:rsid w:val="00E73073"/>
    <w:rsid w:val="00EC6EB3"/>
    <w:rsid w:val="00ED22EE"/>
    <w:rsid w:val="00ED7794"/>
    <w:rsid w:val="00EF7DE3"/>
    <w:rsid w:val="00F01EA8"/>
    <w:rsid w:val="00F205CA"/>
    <w:rsid w:val="00F44ABF"/>
    <w:rsid w:val="00F46675"/>
    <w:rsid w:val="00F55AEF"/>
    <w:rsid w:val="00F71C96"/>
    <w:rsid w:val="00F90277"/>
    <w:rsid w:val="00F946E6"/>
    <w:rsid w:val="00FA10BB"/>
    <w:rsid w:val="00FB509D"/>
    <w:rsid w:val="00FC0140"/>
    <w:rsid w:val="00FC2A9C"/>
    <w:rsid w:val="00FC4FB6"/>
    <w:rsid w:val="00FD2541"/>
    <w:rsid w:val="00FD25E1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5B0"/>
    <w:pPr>
      <w:ind w:left="720"/>
      <w:contextualSpacing/>
    </w:pPr>
  </w:style>
  <w:style w:type="character" w:styleId="a4">
    <w:name w:val="Strong"/>
    <w:basedOn w:val="a0"/>
    <w:uiPriority w:val="22"/>
    <w:qFormat/>
    <w:rsid w:val="004A6B18"/>
    <w:rPr>
      <w:b/>
      <w:bCs/>
    </w:rPr>
  </w:style>
  <w:style w:type="paragraph" w:styleId="a5">
    <w:name w:val="Body Text"/>
    <w:basedOn w:val="a"/>
    <w:link w:val="a6"/>
    <w:rsid w:val="00FD254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FD254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99"/>
    <w:qFormat/>
    <w:rsid w:val="003666FE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footnote text"/>
    <w:basedOn w:val="a"/>
    <w:link w:val="a9"/>
    <w:uiPriority w:val="99"/>
    <w:semiHidden/>
    <w:unhideWhenUsed/>
    <w:rsid w:val="00B766C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766C8"/>
    <w:rPr>
      <w:rFonts w:ascii="Calibri" w:eastAsia="Times New Roman" w:hAnsi="Calibri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B766C8"/>
    <w:rPr>
      <w:vertAlign w:val="superscript"/>
    </w:rPr>
  </w:style>
  <w:style w:type="paragraph" w:customStyle="1" w:styleId="1">
    <w:name w:val="Без интервала1"/>
    <w:rsid w:val="00774442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5B0"/>
    <w:pPr>
      <w:ind w:left="720"/>
      <w:contextualSpacing/>
    </w:pPr>
  </w:style>
  <w:style w:type="character" w:styleId="a4">
    <w:name w:val="Strong"/>
    <w:basedOn w:val="a0"/>
    <w:uiPriority w:val="22"/>
    <w:qFormat/>
    <w:rsid w:val="004A6B18"/>
    <w:rPr>
      <w:b/>
      <w:bCs/>
    </w:rPr>
  </w:style>
  <w:style w:type="paragraph" w:styleId="a5">
    <w:name w:val="Body Text"/>
    <w:basedOn w:val="a"/>
    <w:link w:val="a6"/>
    <w:rsid w:val="00FD254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FD254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99"/>
    <w:qFormat/>
    <w:rsid w:val="003666FE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footnote text"/>
    <w:basedOn w:val="a"/>
    <w:link w:val="a9"/>
    <w:uiPriority w:val="99"/>
    <w:semiHidden/>
    <w:unhideWhenUsed/>
    <w:rsid w:val="00B766C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766C8"/>
    <w:rPr>
      <w:rFonts w:ascii="Calibri" w:eastAsia="Times New Roman" w:hAnsi="Calibri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B766C8"/>
    <w:rPr>
      <w:vertAlign w:val="superscript"/>
    </w:rPr>
  </w:style>
  <w:style w:type="paragraph" w:customStyle="1" w:styleId="1">
    <w:name w:val="Без интервала1"/>
    <w:rsid w:val="0077444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ADBB8-22EF-4510-89C3-B2B7A55B8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2424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User</cp:lastModifiedBy>
  <cp:revision>2</cp:revision>
  <dcterms:created xsi:type="dcterms:W3CDTF">2019-02-12T10:41:00Z</dcterms:created>
  <dcterms:modified xsi:type="dcterms:W3CDTF">2019-02-12T10:41:00Z</dcterms:modified>
</cp:coreProperties>
</file>