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41" w:rsidRPr="00B6169F" w:rsidRDefault="008D0D41" w:rsidP="008D0D41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Российская Федерация</w:t>
      </w:r>
    </w:p>
    <w:p w:rsidR="008D0D41" w:rsidRPr="00B6169F" w:rsidRDefault="008D0D41" w:rsidP="008D0D41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 xml:space="preserve">Ростовская область </w:t>
      </w:r>
      <w:proofErr w:type="spellStart"/>
      <w:r w:rsidRPr="00B6169F">
        <w:rPr>
          <w:sz w:val="32"/>
          <w:szCs w:val="32"/>
        </w:rPr>
        <w:t>Мартыновский</w:t>
      </w:r>
      <w:proofErr w:type="spellEnd"/>
      <w:r w:rsidRPr="00B6169F">
        <w:rPr>
          <w:sz w:val="32"/>
          <w:szCs w:val="32"/>
        </w:rPr>
        <w:t xml:space="preserve"> район</w:t>
      </w:r>
    </w:p>
    <w:p w:rsidR="008D0D41" w:rsidRPr="00B6169F" w:rsidRDefault="008D0D41" w:rsidP="008D0D41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Муниципальное образование «Зеленолугское сельское поселение»</w:t>
      </w:r>
    </w:p>
    <w:p w:rsidR="008D0D41" w:rsidRPr="00B6169F" w:rsidRDefault="008D0D41" w:rsidP="008D0D41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 xml:space="preserve">Администрация Зеленолугского сельского поселения </w:t>
      </w:r>
    </w:p>
    <w:p w:rsidR="008D0D41" w:rsidRDefault="008D0D41" w:rsidP="008D0D41">
      <w:pPr>
        <w:rPr>
          <w:b/>
          <w:bCs/>
          <w:sz w:val="28"/>
          <w:szCs w:val="28"/>
        </w:rPr>
      </w:pPr>
    </w:p>
    <w:p w:rsidR="008D0D41" w:rsidRDefault="008D0D41" w:rsidP="008D0D41">
      <w:pPr>
        <w:pStyle w:val="3"/>
        <w:rPr>
          <w:bCs/>
        </w:rPr>
      </w:pPr>
      <w:r>
        <w:rPr>
          <w:bCs/>
        </w:rPr>
        <w:t>ПОСТАНОВЛЕНИЕ</w:t>
      </w:r>
    </w:p>
    <w:p w:rsidR="008D0D41" w:rsidRDefault="008D0D41" w:rsidP="008D0D41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328"/>
        <w:gridCol w:w="3358"/>
        <w:gridCol w:w="3281"/>
      </w:tblGrid>
      <w:tr w:rsidR="008D0D41" w:rsidRPr="00B62C53" w:rsidTr="00A01106">
        <w:tc>
          <w:tcPr>
            <w:tcW w:w="3473" w:type="dxa"/>
          </w:tcPr>
          <w:p w:rsidR="008D0D41" w:rsidRDefault="00886924" w:rsidP="008869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  <w:r w:rsidR="001555D6">
              <w:t>.</w:t>
            </w:r>
            <w:r w:rsidR="008D0D41">
              <w:t>0</w:t>
            </w:r>
            <w:r>
              <w:t>6</w:t>
            </w:r>
            <w:r w:rsidR="008D0D41">
              <w:t>.201</w:t>
            </w:r>
            <w:r w:rsidR="00F41EE9">
              <w:t>6</w:t>
            </w:r>
            <w:r w:rsidR="008D0D41">
              <w:t xml:space="preserve"> г.</w:t>
            </w:r>
          </w:p>
        </w:tc>
        <w:tc>
          <w:tcPr>
            <w:tcW w:w="3474" w:type="dxa"/>
          </w:tcPr>
          <w:p w:rsidR="008D0D41" w:rsidRDefault="008D0D41" w:rsidP="00A011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74" w:type="dxa"/>
          </w:tcPr>
          <w:p w:rsidR="008D0D41" w:rsidRDefault="008D0D41" w:rsidP="00F41E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r w:rsidR="00886924">
              <w:t>112</w:t>
            </w:r>
          </w:p>
        </w:tc>
      </w:tr>
      <w:tr w:rsidR="008D0D41" w:rsidRPr="00B62C53" w:rsidTr="00A01106">
        <w:tc>
          <w:tcPr>
            <w:tcW w:w="3473" w:type="dxa"/>
          </w:tcPr>
          <w:p w:rsidR="008D0D41" w:rsidRDefault="008D0D41" w:rsidP="00A011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74" w:type="dxa"/>
          </w:tcPr>
          <w:p w:rsidR="008D0D41" w:rsidRDefault="008D0D41" w:rsidP="00A01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 Зеленолугский</w:t>
            </w:r>
          </w:p>
        </w:tc>
        <w:tc>
          <w:tcPr>
            <w:tcW w:w="3474" w:type="dxa"/>
          </w:tcPr>
          <w:p w:rsidR="008D0D41" w:rsidRDefault="008D0D41" w:rsidP="00A0110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8D0D41" w:rsidRDefault="008D0D41" w:rsidP="008D0D4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305A3" w:rsidRPr="00644D0D" w:rsidRDefault="00A305A3" w:rsidP="00A305A3">
      <w:pPr>
        <w:jc w:val="center"/>
        <w:rPr>
          <w:bCs/>
        </w:rPr>
      </w:pPr>
      <w:r w:rsidRPr="00644D0D">
        <w:rPr>
          <w:bCs/>
        </w:rPr>
        <w:t xml:space="preserve">О введении особого противопожарного режима на территории </w:t>
      </w:r>
      <w:r w:rsidR="00644D0D">
        <w:rPr>
          <w:bCs/>
        </w:rPr>
        <w:t>Зеленолугского</w:t>
      </w:r>
      <w:r w:rsidRPr="00644D0D">
        <w:rPr>
          <w:bCs/>
        </w:rPr>
        <w:t xml:space="preserve"> сельского поселения с 2</w:t>
      </w:r>
      <w:r w:rsidR="00B2192E">
        <w:rPr>
          <w:bCs/>
        </w:rPr>
        <w:t>1.06.2016 по 3</w:t>
      </w:r>
      <w:r w:rsidR="00644D0D">
        <w:rPr>
          <w:bCs/>
        </w:rPr>
        <w:t>0</w:t>
      </w:r>
      <w:r w:rsidRPr="00644D0D">
        <w:rPr>
          <w:bCs/>
        </w:rPr>
        <w:t>.10.2016 года.</w:t>
      </w:r>
    </w:p>
    <w:p w:rsidR="00A305A3" w:rsidRPr="00A305A3" w:rsidRDefault="00A305A3" w:rsidP="00A305A3">
      <w:pPr>
        <w:jc w:val="center"/>
        <w:rPr>
          <w:b/>
          <w:bCs/>
        </w:rPr>
      </w:pPr>
      <w:r w:rsidRPr="00A305A3">
        <w:rPr>
          <w:b/>
          <w:bCs/>
        </w:rPr>
        <w:t xml:space="preserve"> </w:t>
      </w:r>
    </w:p>
    <w:p w:rsidR="00A305A3" w:rsidRPr="00A305A3" w:rsidRDefault="00A305A3" w:rsidP="00A305A3">
      <w:pPr>
        <w:jc w:val="both"/>
      </w:pPr>
      <w:r w:rsidRPr="00A305A3">
        <w:t xml:space="preserve">     </w:t>
      </w:r>
      <w:r w:rsidR="00AC59E3">
        <w:rPr>
          <w:bCs/>
          <w:szCs w:val="28"/>
        </w:rPr>
        <w:t xml:space="preserve">     В   связи с чрезвычайно высокой пожарной опасностью</w:t>
      </w:r>
      <w:r w:rsidR="00AC59E3" w:rsidRPr="00A305A3">
        <w:t xml:space="preserve"> </w:t>
      </w:r>
      <w:r w:rsidR="00AC59E3">
        <w:t>н</w:t>
      </w:r>
      <w:r w:rsidRPr="00A305A3">
        <w:t xml:space="preserve">а основании Федерального закона от 21.12.1994 №69-ФЗ «О пожарной безопасности», и в целях повышения уровня противопожарной безопасности населенных пунктов и охраны лесного фонда на территории </w:t>
      </w:r>
      <w:r w:rsidR="00924F4A">
        <w:t>Зеленолугского</w:t>
      </w:r>
      <w:r w:rsidRPr="00A305A3">
        <w:t xml:space="preserve"> сельского поселения </w:t>
      </w:r>
    </w:p>
    <w:p w:rsidR="00A305A3" w:rsidRPr="00BA0F06" w:rsidRDefault="001B17F1" w:rsidP="00A305A3">
      <w:pPr>
        <w:jc w:val="center"/>
        <w:rPr>
          <w:sz w:val="28"/>
          <w:szCs w:val="28"/>
        </w:rPr>
      </w:pPr>
      <w:r w:rsidRPr="00BA0F06">
        <w:rPr>
          <w:sz w:val="28"/>
          <w:szCs w:val="28"/>
        </w:rPr>
        <w:t>постано</w:t>
      </w:r>
      <w:r w:rsidR="00A305A3" w:rsidRPr="00BA0F06">
        <w:rPr>
          <w:sz w:val="28"/>
          <w:szCs w:val="28"/>
        </w:rPr>
        <w:t>вляю:</w:t>
      </w:r>
    </w:p>
    <w:p w:rsidR="00A305A3" w:rsidRPr="00A305A3" w:rsidRDefault="00A305A3" w:rsidP="00A305A3">
      <w:pPr>
        <w:jc w:val="center"/>
      </w:pPr>
    </w:p>
    <w:p w:rsidR="00A305A3" w:rsidRPr="00A305A3" w:rsidRDefault="00A305A3" w:rsidP="00A305A3">
      <w:pPr>
        <w:jc w:val="both"/>
      </w:pPr>
      <w:r w:rsidRPr="00A305A3">
        <w:t xml:space="preserve">   </w:t>
      </w:r>
      <w:r w:rsidR="000A4685">
        <w:t xml:space="preserve">     </w:t>
      </w:r>
      <w:r w:rsidRPr="00A305A3">
        <w:t xml:space="preserve"> 1. Установить на территории  </w:t>
      </w:r>
      <w:r w:rsidR="00924F4A">
        <w:t>Зеленолугского</w:t>
      </w:r>
      <w:r w:rsidRPr="00A305A3">
        <w:t xml:space="preserve"> сельского поселения особый противопожарный режим с 2</w:t>
      </w:r>
      <w:r w:rsidR="00AC59E3">
        <w:t xml:space="preserve">1.06.2016 по </w:t>
      </w:r>
      <w:r w:rsidR="00B2192E">
        <w:t>3</w:t>
      </w:r>
      <w:r w:rsidR="00AC59E3">
        <w:t>0</w:t>
      </w:r>
      <w:r w:rsidRPr="00A305A3">
        <w:t>.10.2016 года.</w:t>
      </w:r>
    </w:p>
    <w:p w:rsidR="00A305A3" w:rsidRPr="00A305A3" w:rsidRDefault="00A305A3" w:rsidP="00A305A3">
      <w:pPr>
        <w:jc w:val="both"/>
      </w:pPr>
      <w:r w:rsidRPr="00A305A3">
        <w:t xml:space="preserve">         2. Усилить разъяснительную работу среди населения с распространением памяток о мерах пожарной безопасности, о запрете выжигания сухой растительности, сжигания мусора, об административной ответственности в пожароопасный период.</w:t>
      </w:r>
    </w:p>
    <w:p w:rsidR="00A305A3" w:rsidRPr="00A305A3" w:rsidRDefault="00A305A3" w:rsidP="00A305A3">
      <w:pPr>
        <w:jc w:val="both"/>
      </w:pPr>
      <w:r w:rsidRPr="00A305A3">
        <w:t xml:space="preserve">         3. Активизировать работу должностных лиц, уполномоченных составлять протоколы об административном </w:t>
      </w:r>
      <w:proofErr w:type="spellStart"/>
      <w:r w:rsidRPr="00A305A3">
        <w:t>правонпрушении</w:t>
      </w:r>
      <w:proofErr w:type="spellEnd"/>
      <w:r w:rsidRPr="00A305A3">
        <w:t>, предусмотренном статье 4.5 Областного закона от 25.10.2002 года № 273-ФЗ «Об административных правонарушениях».</w:t>
      </w:r>
    </w:p>
    <w:p w:rsidR="00A305A3" w:rsidRDefault="00A305A3" w:rsidP="00A305A3">
      <w:pPr>
        <w:jc w:val="both"/>
      </w:pPr>
      <w:r w:rsidRPr="00A305A3">
        <w:t xml:space="preserve">   </w:t>
      </w:r>
      <w:r w:rsidR="000A4685">
        <w:t xml:space="preserve">     </w:t>
      </w:r>
      <w:r w:rsidRPr="00A305A3">
        <w:t xml:space="preserve"> 4. Руководителям предприятий, организаций, учреждений всех форм собственности принять меры пожарной безопасности (</w:t>
      </w:r>
      <w:proofErr w:type="spellStart"/>
      <w:r w:rsidRPr="00A305A3">
        <w:t>обкос</w:t>
      </w:r>
      <w:proofErr w:type="spellEnd"/>
      <w:r w:rsidRPr="00A305A3">
        <w:t xml:space="preserve"> травы, опашка полей, недопущение сжигания стерни и </w:t>
      </w:r>
      <w:proofErr w:type="spellStart"/>
      <w:r w:rsidRPr="00A305A3">
        <w:t>пожнивых</w:t>
      </w:r>
      <w:proofErr w:type="spellEnd"/>
      <w:r w:rsidRPr="00A305A3">
        <w:t xml:space="preserve"> остатков). Привести в готовность силы и средства для </w:t>
      </w:r>
      <w:proofErr w:type="spellStart"/>
      <w:r w:rsidRPr="00A305A3">
        <w:t>пожаратушения</w:t>
      </w:r>
      <w:proofErr w:type="spellEnd"/>
      <w:r w:rsidRPr="00A305A3">
        <w:t>. Постоянно вести разъяснительную работу среди работников о мерах пожарной безопасности.</w:t>
      </w:r>
    </w:p>
    <w:p w:rsidR="00073986" w:rsidRDefault="00073986" w:rsidP="00A305A3">
      <w:pPr>
        <w:jc w:val="both"/>
      </w:pPr>
      <w:r>
        <w:t xml:space="preserve">         5.</w:t>
      </w:r>
      <w:r w:rsidR="005F627F" w:rsidRPr="005F627F">
        <w:t xml:space="preserve"> </w:t>
      </w:r>
      <w:proofErr w:type="gramStart"/>
      <w:r w:rsidR="005F627F">
        <w:t xml:space="preserve">Принять меры по недопущению применения открытого огня на территории сельского поселения, провести разъяснительную работу среди работающих о мерах по повышению уровня пожарной безопасности на территории </w:t>
      </w:r>
      <w:r w:rsidR="00FD6E02">
        <w:t>Зеленолугского</w:t>
      </w:r>
      <w:r w:rsidR="005F627F">
        <w:t xml:space="preserve"> сельского поселения.</w:t>
      </w:r>
      <w:proofErr w:type="gramEnd"/>
    </w:p>
    <w:p w:rsidR="000067CC" w:rsidRDefault="000067CC" w:rsidP="000067CC">
      <w:pPr>
        <w:jc w:val="both"/>
      </w:pPr>
      <w:r>
        <w:t xml:space="preserve">        6. Запретить посещение лесных насаждений и въезд транспорта на территорию ГЛФ</w:t>
      </w:r>
      <w:r w:rsidR="006D12B3">
        <w:t>.</w:t>
      </w:r>
    </w:p>
    <w:p w:rsidR="000067CC" w:rsidRDefault="000067CC" w:rsidP="00A305A3">
      <w:pPr>
        <w:jc w:val="both"/>
      </w:pPr>
      <w:r>
        <w:t xml:space="preserve">        7. Запретить топку дворовых печей, кухонных очагов и котельных установок</w:t>
      </w:r>
      <w:r w:rsidR="006D12B3">
        <w:t>.</w:t>
      </w:r>
    </w:p>
    <w:p w:rsidR="00AD2F8D" w:rsidRPr="00A305A3" w:rsidRDefault="00C165AD" w:rsidP="00CD62BD">
      <w:pPr>
        <w:pStyle w:val="1"/>
        <w:jc w:val="both"/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8</w:t>
      </w:r>
      <w:r w:rsidR="00AD2F8D">
        <w:rPr>
          <w:rFonts w:ascii="Times New Roman" w:eastAsia="MS Mincho" w:hAnsi="Times New Roman" w:cs="Times New Roman"/>
          <w:sz w:val="24"/>
          <w:szCs w:val="24"/>
        </w:rPr>
        <w:t>. П</w:t>
      </w:r>
      <w:r w:rsidR="00AD2F8D" w:rsidRPr="00AD2F8D">
        <w:rPr>
          <w:rFonts w:ascii="Times New Roman" w:eastAsia="MS Mincho" w:hAnsi="Times New Roman" w:cs="Times New Roman"/>
          <w:sz w:val="24"/>
          <w:szCs w:val="24"/>
        </w:rPr>
        <w:t>ринять Положение об особом противопожарном режиме на территории сельского поселения (Приложение)</w:t>
      </w:r>
      <w:r w:rsidR="006D12B3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305A3" w:rsidRPr="00A305A3" w:rsidRDefault="00073986" w:rsidP="00A305A3">
      <w:pPr>
        <w:jc w:val="both"/>
      </w:pPr>
      <w:r>
        <w:t xml:space="preserve">         </w:t>
      </w:r>
      <w:r w:rsidR="00C165AD">
        <w:t>9</w:t>
      </w:r>
      <w:r w:rsidR="00A305A3" w:rsidRPr="00A305A3">
        <w:t xml:space="preserve">. </w:t>
      </w:r>
      <w:proofErr w:type="gramStart"/>
      <w:r w:rsidR="00A305A3" w:rsidRPr="00A305A3">
        <w:t>К</w:t>
      </w:r>
      <w:r w:rsidR="003176FC">
        <w:t>онтроль за</w:t>
      </w:r>
      <w:proofErr w:type="gramEnd"/>
      <w:r w:rsidR="003176FC">
        <w:t xml:space="preserve"> исполнением данного П</w:t>
      </w:r>
      <w:r w:rsidR="00A305A3" w:rsidRPr="00A305A3">
        <w:t>остановления оставляю за собой.</w:t>
      </w:r>
    </w:p>
    <w:p w:rsidR="003E0E59" w:rsidRDefault="003E0E59" w:rsidP="003E0E59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0E59" w:rsidRDefault="003E0E59" w:rsidP="003E0E59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D0D41" w:rsidRDefault="008D0D41" w:rsidP="008D0D41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D0D41" w:rsidRDefault="008D0D41" w:rsidP="008D0D41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D0D41" w:rsidRDefault="008D0D41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Глава Зеленолугского</w:t>
      </w:r>
    </w:p>
    <w:p w:rsidR="008D0D41" w:rsidRDefault="008D0D41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И.Г. Лыткин</w:t>
      </w:r>
    </w:p>
    <w:p w:rsid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D62BD" w:rsidRPr="00CD62BD" w:rsidRDefault="00CD62BD" w:rsidP="00CD62BD">
      <w:pPr>
        <w:pStyle w:val="a5"/>
        <w:jc w:val="right"/>
        <w:rPr>
          <w:sz w:val="24"/>
          <w:szCs w:val="24"/>
        </w:rPr>
      </w:pPr>
      <w:r w:rsidRPr="00CD62BD">
        <w:rPr>
          <w:sz w:val="24"/>
          <w:szCs w:val="24"/>
        </w:rPr>
        <w:t>Приложение</w:t>
      </w:r>
      <w:r w:rsidRPr="00CD62BD">
        <w:rPr>
          <w:sz w:val="24"/>
          <w:szCs w:val="24"/>
        </w:rPr>
        <w:br/>
        <w:t>к постановлению администрации</w:t>
      </w:r>
      <w:r w:rsidRPr="00CD62BD">
        <w:rPr>
          <w:sz w:val="24"/>
          <w:szCs w:val="24"/>
        </w:rPr>
        <w:br/>
      </w:r>
      <w:r>
        <w:rPr>
          <w:sz w:val="24"/>
          <w:szCs w:val="24"/>
        </w:rPr>
        <w:t>Зеленолугского</w:t>
      </w:r>
      <w:r w:rsidR="00705708">
        <w:rPr>
          <w:sz w:val="24"/>
          <w:szCs w:val="24"/>
        </w:rPr>
        <w:t xml:space="preserve"> сельского поселения</w:t>
      </w:r>
      <w:r w:rsidR="00705708">
        <w:rPr>
          <w:sz w:val="24"/>
          <w:szCs w:val="24"/>
        </w:rPr>
        <w:br/>
        <w:t>от 21.06.2016 №  112</w:t>
      </w:r>
      <w:r w:rsidRPr="00CD62BD">
        <w:rPr>
          <w:sz w:val="24"/>
          <w:szCs w:val="24"/>
        </w:rPr>
        <w:t xml:space="preserve">     </w:t>
      </w:r>
    </w:p>
    <w:p w:rsidR="00CD62BD" w:rsidRPr="00CD62BD" w:rsidRDefault="00CD62BD" w:rsidP="00CD62BD">
      <w:pPr>
        <w:pStyle w:val="a5"/>
        <w:jc w:val="right"/>
        <w:rPr>
          <w:sz w:val="24"/>
          <w:szCs w:val="24"/>
        </w:rPr>
      </w:pPr>
    </w:p>
    <w:p w:rsidR="00CD62BD" w:rsidRPr="00CD62BD" w:rsidRDefault="00CD62BD" w:rsidP="00CD62BD">
      <w:pPr>
        <w:jc w:val="center"/>
        <w:rPr>
          <w:b/>
        </w:rPr>
      </w:pPr>
      <w:r w:rsidRPr="00CD62BD">
        <w:rPr>
          <w:b/>
        </w:rPr>
        <w:t>Положение об особом противопожарном режиме на территории сельского поселения</w:t>
      </w:r>
    </w:p>
    <w:p w:rsidR="00CD62BD" w:rsidRPr="00CD62BD" w:rsidRDefault="00CD62BD" w:rsidP="00CD62BD">
      <w:pPr>
        <w:pStyle w:val="a5"/>
        <w:jc w:val="center"/>
        <w:rPr>
          <w:sz w:val="24"/>
          <w:szCs w:val="24"/>
        </w:rPr>
      </w:pPr>
      <w:bookmarkStart w:id="0" w:name="P000F"/>
      <w:bookmarkEnd w:id="0"/>
      <w:r w:rsidRPr="00CD62BD">
        <w:rPr>
          <w:b/>
          <w:sz w:val="24"/>
          <w:szCs w:val="24"/>
        </w:rPr>
        <w:t>1. Общие положения</w:t>
      </w:r>
      <w:r w:rsidRPr="00CD62BD">
        <w:rPr>
          <w:sz w:val="24"/>
          <w:szCs w:val="24"/>
        </w:rPr>
        <w:t xml:space="preserve"> </w:t>
      </w:r>
    </w:p>
    <w:p w:rsidR="00CD62BD" w:rsidRPr="00CD62BD" w:rsidRDefault="00CD62BD" w:rsidP="00CD62BD">
      <w:pPr>
        <w:pStyle w:val="a5"/>
        <w:rPr>
          <w:sz w:val="24"/>
          <w:szCs w:val="24"/>
        </w:rPr>
      </w:pPr>
      <w:bookmarkStart w:id="1" w:name="redstr22"/>
      <w:bookmarkEnd w:id="1"/>
      <w:r w:rsidRPr="00CD62BD">
        <w:rPr>
          <w:sz w:val="24"/>
          <w:szCs w:val="24"/>
        </w:rPr>
        <w:t>1.1. Особый противопожарный режим на территории сельского поселения является временной мерой и вводится исключительно в целях защиты от пожаров населения, обеспечения пожарной безопасности объектов и населенных пунктов сельского поселения в период сухой, жаркой, ветреной погоды, приводящей к возникновению массовых пожаров, для устранения последствий стихийных бедствий и крупных аварий.</w:t>
      </w:r>
      <w:r w:rsidRPr="00CD62BD">
        <w:rPr>
          <w:sz w:val="24"/>
          <w:szCs w:val="24"/>
        </w:rPr>
        <w:br/>
      </w:r>
      <w:bookmarkStart w:id="2" w:name="redstr21"/>
      <w:bookmarkEnd w:id="2"/>
      <w:r w:rsidRPr="00CD62BD">
        <w:rPr>
          <w:sz w:val="24"/>
          <w:szCs w:val="24"/>
        </w:rPr>
        <w:t>1.2. Особый противопожарный режим на территории поселения вводится в соответствии</w:t>
      </w:r>
      <w:r w:rsidRPr="00CD62BD">
        <w:rPr>
          <w:color w:val="000000"/>
          <w:sz w:val="24"/>
          <w:szCs w:val="24"/>
        </w:rPr>
        <w:t xml:space="preserve"> с  Федеральным законом от 21.12.1994 №69-ФЗ « О пожарной безопасности»</w:t>
      </w:r>
      <w:r w:rsidRPr="00CD62BD">
        <w:rPr>
          <w:color w:val="000000"/>
          <w:sz w:val="24"/>
          <w:szCs w:val="24"/>
          <w:u w:val="single"/>
          <w:shd w:val="clear" w:color="auto" w:fill="FFFFFF"/>
        </w:rPr>
        <w:t>.</w:t>
      </w:r>
      <w:r w:rsidRPr="00CD62BD">
        <w:rPr>
          <w:sz w:val="24"/>
          <w:szCs w:val="24"/>
        </w:rPr>
        <w:br/>
      </w:r>
      <w:bookmarkStart w:id="3" w:name="redstr20"/>
      <w:bookmarkEnd w:id="3"/>
      <w:r w:rsidRPr="00CD62BD">
        <w:rPr>
          <w:sz w:val="24"/>
          <w:szCs w:val="24"/>
        </w:rPr>
        <w:t xml:space="preserve">1.3. Особый противопожарный режим на территории поселения   вводится и отменяется постановлением  сельского поселения. </w:t>
      </w:r>
      <w:r w:rsidRPr="00CD62BD">
        <w:rPr>
          <w:sz w:val="24"/>
          <w:szCs w:val="24"/>
        </w:rPr>
        <w:br/>
      </w:r>
      <w:bookmarkStart w:id="4" w:name="redstr18"/>
      <w:bookmarkEnd w:id="4"/>
      <w:r w:rsidRPr="00CD62BD">
        <w:rPr>
          <w:sz w:val="24"/>
          <w:szCs w:val="24"/>
        </w:rPr>
        <w:t>1.4. Особый противопожарный режим на территории  поселения вводится на основании муниципального правового акта с уведомлением об этом Администрации Мартыновского района.</w:t>
      </w:r>
      <w:r w:rsidRPr="00CD62BD">
        <w:rPr>
          <w:sz w:val="24"/>
          <w:szCs w:val="24"/>
        </w:rPr>
        <w:br/>
      </w:r>
      <w:bookmarkStart w:id="5" w:name="redstr16"/>
      <w:bookmarkEnd w:id="5"/>
      <w:r w:rsidRPr="00CD62BD">
        <w:rPr>
          <w:sz w:val="24"/>
          <w:szCs w:val="24"/>
        </w:rPr>
        <w:t>1.5. При обстоятельствах, требующих неотложных мер по спасению населения, организации тушения пожаров и проведения первоочередных аварийно-спасательных работ особый противопожарный режим на территории  поселения вводится немедленно.</w:t>
      </w:r>
      <w:r w:rsidRPr="00CD62BD">
        <w:rPr>
          <w:sz w:val="24"/>
          <w:szCs w:val="24"/>
        </w:rPr>
        <w:br/>
      </w:r>
      <w:bookmarkStart w:id="6" w:name="redstr15"/>
      <w:bookmarkEnd w:id="6"/>
      <w:r w:rsidRPr="00CD62BD">
        <w:rPr>
          <w:sz w:val="24"/>
          <w:szCs w:val="24"/>
        </w:rPr>
        <w:t>1.6. Постановление  о введении особого противопожарного режима на территории поселения доводится до сведения населения  поселения (отдельной территории) через информационные материалы, размещаемые на стендах организаций, магазинов, администрации сельского поселения, на сходах граждан.</w:t>
      </w:r>
      <w:r w:rsidRPr="00CD62BD">
        <w:rPr>
          <w:sz w:val="24"/>
          <w:szCs w:val="24"/>
        </w:rPr>
        <w:br/>
      </w:r>
      <w:bookmarkStart w:id="7" w:name="redstr14"/>
      <w:bookmarkEnd w:id="7"/>
      <w:r w:rsidRPr="00CD62BD">
        <w:rPr>
          <w:sz w:val="24"/>
          <w:szCs w:val="24"/>
        </w:rPr>
        <w:t>1.7. Срок действия особого противопожарного режима на территории поселения устанавливается до ликвидации причин, вызвавших его введение.</w:t>
      </w:r>
      <w:r w:rsidRPr="00CD62BD">
        <w:rPr>
          <w:sz w:val="24"/>
          <w:szCs w:val="24"/>
        </w:rPr>
        <w:br/>
      </w:r>
      <w:bookmarkStart w:id="8" w:name="redstr13"/>
      <w:bookmarkEnd w:id="8"/>
      <w:r w:rsidRPr="00CD62BD">
        <w:rPr>
          <w:sz w:val="24"/>
          <w:szCs w:val="24"/>
        </w:rPr>
        <w:t xml:space="preserve">1.8. Дополнительные требования пожарной безопасности, устанавливаемые на период действия особого противопожарного режима на территории  поселения, подлежат обязательному согласованию с  начальником ОНД и </w:t>
      </w:r>
      <w:proofErr w:type="gramStart"/>
      <w:r w:rsidRPr="00CD62BD">
        <w:rPr>
          <w:sz w:val="24"/>
          <w:szCs w:val="24"/>
        </w:rPr>
        <w:t>ПР</w:t>
      </w:r>
      <w:proofErr w:type="gramEnd"/>
      <w:r w:rsidRPr="00CD62BD">
        <w:rPr>
          <w:sz w:val="24"/>
          <w:szCs w:val="24"/>
        </w:rPr>
        <w:t xml:space="preserve"> по Пролетарскому (с) и </w:t>
      </w:r>
      <w:proofErr w:type="spellStart"/>
      <w:r w:rsidRPr="00CD62BD">
        <w:rPr>
          <w:sz w:val="24"/>
          <w:szCs w:val="24"/>
        </w:rPr>
        <w:t>Мартыновскому</w:t>
      </w:r>
      <w:proofErr w:type="spellEnd"/>
      <w:r w:rsidRPr="00CD62BD">
        <w:rPr>
          <w:sz w:val="24"/>
          <w:szCs w:val="24"/>
        </w:rPr>
        <w:t xml:space="preserve"> районам УНД и ПР ГУ МЧС России по Ростовской области</w:t>
      </w:r>
    </w:p>
    <w:p w:rsidR="00CD62BD" w:rsidRPr="00CD62BD" w:rsidRDefault="00CD62BD" w:rsidP="00CD62BD">
      <w:pPr>
        <w:pStyle w:val="a5"/>
        <w:rPr>
          <w:sz w:val="24"/>
          <w:szCs w:val="24"/>
        </w:rPr>
      </w:pPr>
    </w:p>
    <w:p w:rsidR="00CD62BD" w:rsidRPr="00CD62BD" w:rsidRDefault="00CD62BD" w:rsidP="00CD62BD">
      <w:pPr>
        <w:pStyle w:val="a5"/>
        <w:rPr>
          <w:b/>
          <w:sz w:val="24"/>
          <w:szCs w:val="24"/>
        </w:rPr>
      </w:pPr>
      <w:bookmarkStart w:id="9" w:name="P0011"/>
      <w:bookmarkEnd w:id="9"/>
      <w:r w:rsidRPr="00CD62BD">
        <w:rPr>
          <w:b/>
          <w:sz w:val="24"/>
          <w:szCs w:val="24"/>
        </w:rPr>
        <w:t>2. Условия, основания и порядок введения</w:t>
      </w:r>
      <w:r w:rsidRPr="00CD62BD">
        <w:rPr>
          <w:sz w:val="24"/>
          <w:szCs w:val="24"/>
        </w:rPr>
        <w:t xml:space="preserve"> </w:t>
      </w:r>
      <w:bookmarkStart w:id="10" w:name="P0012"/>
      <w:bookmarkEnd w:id="10"/>
      <w:r w:rsidRPr="00CD62BD">
        <w:rPr>
          <w:b/>
          <w:sz w:val="24"/>
          <w:szCs w:val="24"/>
        </w:rPr>
        <w:t>особого противопожарного режима</w:t>
      </w:r>
      <w:r w:rsidRPr="00CD62BD">
        <w:rPr>
          <w:sz w:val="24"/>
          <w:szCs w:val="24"/>
        </w:rPr>
        <w:t xml:space="preserve"> </w:t>
      </w:r>
    </w:p>
    <w:p w:rsidR="00CD62BD" w:rsidRPr="00CD62BD" w:rsidRDefault="00CD62BD" w:rsidP="00CD62BD">
      <w:pPr>
        <w:pStyle w:val="a5"/>
        <w:rPr>
          <w:sz w:val="24"/>
          <w:szCs w:val="24"/>
        </w:rPr>
      </w:pPr>
      <w:bookmarkStart w:id="11" w:name="P0013"/>
      <w:bookmarkEnd w:id="11"/>
      <w:r w:rsidRPr="00CD62BD">
        <w:rPr>
          <w:b/>
          <w:sz w:val="24"/>
          <w:szCs w:val="24"/>
        </w:rPr>
        <w:t>на территории поселения</w:t>
      </w:r>
      <w:bookmarkStart w:id="12" w:name="P0014"/>
      <w:bookmarkEnd w:id="12"/>
      <w:r w:rsidRPr="00CD62BD">
        <w:rPr>
          <w:sz w:val="24"/>
          <w:szCs w:val="24"/>
        </w:rPr>
        <w:br/>
      </w:r>
      <w:bookmarkStart w:id="13" w:name="redstr36"/>
      <w:bookmarkEnd w:id="13"/>
      <w:r w:rsidRPr="00CD62BD">
        <w:rPr>
          <w:sz w:val="24"/>
          <w:szCs w:val="24"/>
        </w:rPr>
        <w:t>2.1. Особый противопожарный режим на территории поселения вводится в условиях, когда создается реальная угроза повышения пожарной опасности и, как следствие, нанесения значительного ущерба объектам, населенным пунктам, уничтожения имущества и причинения вреда жизни и здоровью граждан.</w:t>
      </w:r>
      <w:r w:rsidRPr="00CD62BD">
        <w:rPr>
          <w:sz w:val="24"/>
          <w:szCs w:val="24"/>
        </w:rPr>
        <w:br/>
      </w:r>
      <w:bookmarkStart w:id="14" w:name="redstr35"/>
      <w:bookmarkEnd w:id="14"/>
      <w:r w:rsidRPr="00CD62BD">
        <w:rPr>
          <w:sz w:val="24"/>
          <w:szCs w:val="24"/>
        </w:rPr>
        <w:t>2.2. Основанием для введения особого противопожарного режима на территории поселения могут служить:</w:t>
      </w:r>
      <w:r w:rsidRPr="00CD62BD">
        <w:rPr>
          <w:sz w:val="24"/>
          <w:szCs w:val="24"/>
        </w:rPr>
        <w:br/>
      </w:r>
      <w:bookmarkStart w:id="15" w:name="redstr34"/>
      <w:bookmarkEnd w:id="15"/>
      <w:r w:rsidRPr="00CD62BD">
        <w:rPr>
          <w:sz w:val="24"/>
          <w:szCs w:val="24"/>
        </w:rPr>
        <w:t>1) повышение пожарной опасности в результате наступления неблагоприятных климатических условий;</w:t>
      </w:r>
      <w:r w:rsidRPr="00CD62BD">
        <w:rPr>
          <w:sz w:val="24"/>
          <w:szCs w:val="24"/>
        </w:rPr>
        <w:br/>
      </w:r>
      <w:bookmarkStart w:id="16" w:name="redstr33"/>
      <w:bookmarkEnd w:id="16"/>
      <w:r w:rsidRPr="00CD62BD">
        <w:rPr>
          <w:sz w:val="24"/>
          <w:szCs w:val="24"/>
        </w:rPr>
        <w:t>2) осложнение обстановки с лесными, ландшафтными пожарами, угрожающими нормальной деятельности граждан и организаций, создающими реальную угрозу уничтожения их имущества;</w:t>
      </w:r>
      <w:r w:rsidRPr="00CD62BD">
        <w:rPr>
          <w:sz w:val="24"/>
          <w:szCs w:val="24"/>
        </w:rPr>
        <w:br/>
      </w:r>
      <w:bookmarkStart w:id="17" w:name="redstr32"/>
      <w:bookmarkEnd w:id="17"/>
      <w:r w:rsidRPr="00CD62BD">
        <w:rPr>
          <w:sz w:val="24"/>
          <w:szCs w:val="24"/>
        </w:rPr>
        <w:t>3) стихийные бедствия, повлекшие крупные аварии на потенциально опасных объектах, транспортных магистралях, газовых трубопроводах, ставящие под угрозу жизнь и здоровье граждан, требующие немедленных действий по предупреждению или тушению пожаров и связанных с ними первоочередных аварийно-спасательных работ.</w:t>
      </w:r>
      <w:r w:rsidRPr="00CD62BD">
        <w:rPr>
          <w:sz w:val="24"/>
          <w:szCs w:val="24"/>
        </w:rPr>
        <w:br/>
      </w:r>
      <w:bookmarkStart w:id="18" w:name="redstr31"/>
      <w:bookmarkEnd w:id="18"/>
      <w:r w:rsidRPr="00CD62BD">
        <w:rPr>
          <w:sz w:val="24"/>
          <w:szCs w:val="24"/>
        </w:rPr>
        <w:lastRenderedPageBreak/>
        <w:t>2.3. В постановлении поселения о введении особого противопожарного режима на территории в обязательном порядке должны быть указаны:</w:t>
      </w:r>
      <w:r w:rsidRPr="00CD62BD">
        <w:rPr>
          <w:sz w:val="24"/>
          <w:szCs w:val="24"/>
        </w:rPr>
        <w:br/>
      </w:r>
      <w:bookmarkStart w:id="19" w:name="redstr30"/>
      <w:bookmarkEnd w:id="19"/>
      <w:r w:rsidRPr="00CD62BD">
        <w:rPr>
          <w:sz w:val="24"/>
          <w:szCs w:val="24"/>
        </w:rPr>
        <w:t>1) обстоятельства, послужившие основанием для введения особого противопожарного режима;</w:t>
      </w:r>
      <w:r w:rsidRPr="00CD62BD">
        <w:rPr>
          <w:sz w:val="24"/>
          <w:szCs w:val="24"/>
        </w:rPr>
        <w:br/>
      </w:r>
      <w:bookmarkStart w:id="20" w:name="redstr29"/>
      <w:bookmarkEnd w:id="20"/>
      <w:r w:rsidRPr="00CD62BD">
        <w:rPr>
          <w:sz w:val="24"/>
          <w:szCs w:val="24"/>
        </w:rPr>
        <w:t>2) обоснование необходимости введения особого противопожарного режима;</w:t>
      </w:r>
      <w:r w:rsidRPr="00CD62BD">
        <w:rPr>
          <w:sz w:val="24"/>
          <w:szCs w:val="24"/>
        </w:rPr>
        <w:br/>
      </w:r>
      <w:bookmarkStart w:id="21" w:name="redstr28"/>
      <w:bookmarkEnd w:id="21"/>
      <w:r w:rsidRPr="00CD62BD">
        <w:rPr>
          <w:sz w:val="24"/>
          <w:szCs w:val="24"/>
        </w:rPr>
        <w:t>3) перечень дополнительных требований пожарной безопасности;</w:t>
      </w:r>
      <w:r w:rsidRPr="00CD62BD">
        <w:rPr>
          <w:sz w:val="24"/>
          <w:szCs w:val="24"/>
        </w:rPr>
        <w:br/>
      </w:r>
      <w:bookmarkStart w:id="22" w:name="redstr27"/>
      <w:bookmarkEnd w:id="22"/>
      <w:proofErr w:type="gramStart"/>
      <w:r w:rsidRPr="00CD62BD">
        <w:rPr>
          <w:sz w:val="24"/>
          <w:szCs w:val="24"/>
        </w:rPr>
        <w:t>4) должностные лица и органы  муниципальной власти, организаций, ответственные за осуществление конкретных мероприятий в период действия особого противопожарного режима, пределы полномочий указанных органов   и должностных лиц;</w:t>
      </w:r>
      <w:r w:rsidRPr="00CD62BD">
        <w:rPr>
          <w:sz w:val="24"/>
          <w:szCs w:val="24"/>
        </w:rPr>
        <w:br/>
      </w:r>
      <w:bookmarkStart w:id="23" w:name="redstr26"/>
      <w:bookmarkEnd w:id="23"/>
      <w:r w:rsidRPr="00CD62BD">
        <w:rPr>
          <w:sz w:val="24"/>
          <w:szCs w:val="24"/>
        </w:rPr>
        <w:t>5) границы территории, на которой вводится особый противопожарный режим;</w:t>
      </w:r>
      <w:r w:rsidRPr="00CD62BD">
        <w:rPr>
          <w:sz w:val="24"/>
          <w:szCs w:val="24"/>
        </w:rPr>
        <w:br/>
      </w:r>
      <w:bookmarkStart w:id="24" w:name="redstr25"/>
      <w:bookmarkEnd w:id="24"/>
      <w:r w:rsidRPr="00CD62BD">
        <w:rPr>
          <w:sz w:val="24"/>
          <w:szCs w:val="24"/>
        </w:rPr>
        <w:t>6) время и дата начала действия особого противопожарного режима до ликвидации причин, вызвавших его введение.</w:t>
      </w:r>
      <w:r w:rsidRPr="00CD62BD">
        <w:rPr>
          <w:sz w:val="24"/>
          <w:szCs w:val="24"/>
        </w:rPr>
        <w:br/>
      </w:r>
      <w:bookmarkStart w:id="25" w:name="redstr24"/>
      <w:bookmarkEnd w:id="25"/>
      <w:r w:rsidRPr="00CD62BD">
        <w:rPr>
          <w:sz w:val="24"/>
          <w:szCs w:val="24"/>
        </w:rPr>
        <w:t>2.4.</w:t>
      </w:r>
      <w:proofErr w:type="gramEnd"/>
      <w:r w:rsidRPr="00CD62BD">
        <w:rPr>
          <w:sz w:val="24"/>
          <w:szCs w:val="24"/>
        </w:rPr>
        <w:t xml:space="preserve"> Граждане и организации, находящиеся на территории, где введен особый противопожарный режим, обязаны выполнять установленные нормативными правовыми актами требования органов местного самоуправления на соответствующей территории.</w:t>
      </w:r>
    </w:p>
    <w:p w:rsidR="00CD62BD" w:rsidRPr="00CD62BD" w:rsidRDefault="00CD62BD" w:rsidP="00CD62BD">
      <w:pPr>
        <w:pStyle w:val="a5"/>
        <w:rPr>
          <w:sz w:val="24"/>
          <w:szCs w:val="24"/>
        </w:rPr>
      </w:pPr>
    </w:p>
    <w:p w:rsidR="00CD62BD" w:rsidRPr="00CD62BD" w:rsidRDefault="00CD62BD" w:rsidP="00CD62BD">
      <w:pPr>
        <w:pStyle w:val="a5"/>
        <w:rPr>
          <w:sz w:val="24"/>
          <w:szCs w:val="24"/>
        </w:rPr>
      </w:pPr>
      <w:bookmarkStart w:id="26" w:name="P0015"/>
      <w:bookmarkEnd w:id="26"/>
      <w:r w:rsidRPr="00CD62BD">
        <w:rPr>
          <w:b/>
          <w:sz w:val="24"/>
          <w:szCs w:val="24"/>
        </w:rPr>
        <w:t>3. Меры, принимаемые в условиях введения</w:t>
      </w:r>
      <w:r w:rsidRPr="00CD62BD">
        <w:rPr>
          <w:sz w:val="24"/>
          <w:szCs w:val="24"/>
        </w:rPr>
        <w:t xml:space="preserve"> </w:t>
      </w:r>
      <w:bookmarkStart w:id="27" w:name="P0016"/>
      <w:bookmarkEnd w:id="27"/>
      <w:r w:rsidRPr="00CD62BD">
        <w:rPr>
          <w:b/>
          <w:sz w:val="24"/>
          <w:szCs w:val="24"/>
        </w:rPr>
        <w:t>особого противопожарного режима</w:t>
      </w:r>
      <w:r w:rsidRPr="00CD62BD">
        <w:rPr>
          <w:sz w:val="24"/>
          <w:szCs w:val="24"/>
        </w:rPr>
        <w:t xml:space="preserve"> </w:t>
      </w:r>
      <w:bookmarkStart w:id="28" w:name="P0017"/>
      <w:bookmarkEnd w:id="28"/>
      <w:r w:rsidRPr="00CD62BD">
        <w:rPr>
          <w:b/>
          <w:sz w:val="24"/>
          <w:szCs w:val="24"/>
        </w:rPr>
        <w:t>на территории поселения</w:t>
      </w:r>
      <w:bookmarkStart w:id="29" w:name="P0018"/>
      <w:bookmarkEnd w:id="29"/>
      <w:r w:rsidRPr="00CD62BD">
        <w:rPr>
          <w:sz w:val="24"/>
          <w:szCs w:val="24"/>
        </w:rPr>
        <w:br/>
      </w:r>
      <w:bookmarkStart w:id="30" w:name="redstr44"/>
      <w:bookmarkEnd w:id="30"/>
      <w:r w:rsidRPr="00CD62BD">
        <w:rPr>
          <w:sz w:val="24"/>
          <w:szCs w:val="24"/>
        </w:rPr>
        <w:t>3.1. На период особого противопожарного режима на территории  поселения в месте возникновения пожароопасной ситуации могут быть приняты следующие меры:</w:t>
      </w:r>
      <w:r w:rsidRPr="00CD62BD">
        <w:rPr>
          <w:sz w:val="24"/>
          <w:szCs w:val="24"/>
        </w:rPr>
        <w:br/>
      </w:r>
      <w:bookmarkStart w:id="31" w:name="redstr43"/>
      <w:bookmarkEnd w:id="31"/>
      <w:r w:rsidRPr="00CD62BD">
        <w:rPr>
          <w:sz w:val="24"/>
          <w:szCs w:val="24"/>
        </w:rPr>
        <w:t>1) особый режим въезда, а также ограничение свободного передвижения транспортных средств и перемещения граждан в местах пожаров и на прилегающих к ним территориях;</w:t>
      </w:r>
      <w:r w:rsidRPr="00CD62BD">
        <w:rPr>
          <w:sz w:val="24"/>
          <w:szCs w:val="24"/>
        </w:rPr>
        <w:br/>
      </w:r>
      <w:bookmarkStart w:id="32" w:name="redstr42"/>
      <w:bookmarkEnd w:id="32"/>
      <w:proofErr w:type="gramStart"/>
      <w:r w:rsidRPr="00CD62BD">
        <w:rPr>
          <w:sz w:val="24"/>
          <w:szCs w:val="24"/>
        </w:rPr>
        <w:t>2) усиление охраны общественного порядка и объектов, обеспечивающих жизнедеятельность населения в местах пожаров и на прилегающих к ним территориях;</w:t>
      </w:r>
      <w:r w:rsidRPr="00CD62BD">
        <w:rPr>
          <w:sz w:val="24"/>
          <w:szCs w:val="24"/>
        </w:rPr>
        <w:br/>
      </w:r>
      <w:bookmarkStart w:id="33" w:name="redstr41"/>
      <w:bookmarkEnd w:id="33"/>
      <w:r w:rsidRPr="00CD62BD">
        <w:rPr>
          <w:sz w:val="24"/>
          <w:szCs w:val="24"/>
        </w:rPr>
        <w:t>3) приостановка разведения костров, проведения пожароопасных работ в сельских населенных пунктах, организациях,   некоммерческих объединениях граждан;</w:t>
      </w:r>
      <w:r w:rsidRPr="00CD62BD">
        <w:rPr>
          <w:sz w:val="24"/>
          <w:szCs w:val="24"/>
        </w:rPr>
        <w:br/>
      </w:r>
      <w:bookmarkStart w:id="34" w:name="redstr40"/>
      <w:bookmarkEnd w:id="34"/>
      <w:r w:rsidRPr="00CD62BD">
        <w:rPr>
          <w:sz w:val="24"/>
          <w:szCs w:val="24"/>
        </w:rPr>
        <w:t>4) временное выселение (эвакуация) населения из мест, опасных для проживания, с предоставлением им стационарных или временных жилых помещений;</w:t>
      </w:r>
      <w:proofErr w:type="gramEnd"/>
      <w:r w:rsidRPr="00CD62BD">
        <w:rPr>
          <w:sz w:val="24"/>
          <w:szCs w:val="24"/>
        </w:rPr>
        <w:br/>
      </w:r>
      <w:bookmarkStart w:id="35" w:name="redstr39"/>
      <w:bookmarkEnd w:id="35"/>
      <w:r w:rsidRPr="00CD62BD">
        <w:rPr>
          <w:sz w:val="24"/>
          <w:szCs w:val="24"/>
        </w:rPr>
        <w:t xml:space="preserve">5) использование на договорной </w:t>
      </w:r>
      <w:proofErr w:type="gramStart"/>
      <w:r w:rsidRPr="00CD62BD">
        <w:rPr>
          <w:sz w:val="24"/>
          <w:szCs w:val="24"/>
        </w:rPr>
        <w:t xml:space="preserve">( </w:t>
      </w:r>
      <w:proofErr w:type="gramEnd"/>
      <w:r w:rsidRPr="00CD62BD">
        <w:rPr>
          <w:sz w:val="24"/>
          <w:szCs w:val="24"/>
        </w:rPr>
        <w:t>Возмездной или безвозмездной)</w:t>
      </w:r>
      <w:r w:rsidRPr="00CD62BD">
        <w:rPr>
          <w:b/>
          <w:bCs/>
          <w:sz w:val="24"/>
          <w:szCs w:val="24"/>
        </w:rPr>
        <w:t xml:space="preserve"> </w:t>
      </w:r>
      <w:r w:rsidRPr="00CD62BD">
        <w:rPr>
          <w:sz w:val="24"/>
          <w:szCs w:val="24"/>
        </w:rPr>
        <w:t>основе средств связи, транспорта, оборудования организаций, необходимых при тушении пожара для обеспечения безопасности людей и имущества;</w:t>
      </w:r>
      <w:r w:rsidRPr="00CD62BD">
        <w:rPr>
          <w:sz w:val="24"/>
          <w:szCs w:val="24"/>
        </w:rPr>
        <w:br/>
      </w:r>
      <w:bookmarkStart w:id="36" w:name="redstr38"/>
      <w:bookmarkEnd w:id="36"/>
      <w:r w:rsidRPr="00CD62BD">
        <w:rPr>
          <w:sz w:val="24"/>
          <w:szCs w:val="24"/>
        </w:rPr>
        <w:t>6) предоставление организациями необходимых сил и средств, горюче-смазочных материалов, продуктов питания, мест отдыха для личного состава пожарной охраны, участвующего в выполнении боевых действий по тушению пожаров на территории этих организаций.</w:t>
      </w:r>
    </w:p>
    <w:p w:rsidR="00CD62BD" w:rsidRPr="00CD62BD" w:rsidRDefault="00CD62BD" w:rsidP="00CD62BD">
      <w:pPr>
        <w:pStyle w:val="a5"/>
        <w:rPr>
          <w:sz w:val="24"/>
          <w:szCs w:val="24"/>
        </w:rPr>
      </w:pPr>
    </w:p>
    <w:p w:rsidR="00CD62BD" w:rsidRPr="00CD62BD" w:rsidRDefault="00CD62BD" w:rsidP="00CD62BD">
      <w:pPr>
        <w:pStyle w:val="a5"/>
        <w:rPr>
          <w:sz w:val="24"/>
          <w:szCs w:val="24"/>
        </w:rPr>
      </w:pPr>
      <w:bookmarkStart w:id="37" w:name="P0019"/>
      <w:bookmarkEnd w:id="37"/>
      <w:r w:rsidRPr="00CD62BD">
        <w:rPr>
          <w:b/>
          <w:sz w:val="24"/>
          <w:szCs w:val="24"/>
        </w:rPr>
        <w:t>4. Ответственность граждан и должностных лиц</w:t>
      </w:r>
      <w:r w:rsidRPr="00CD62BD">
        <w:rPr>
          <w:sz w:val="24"/>
          <w:szCs w:val="24"/>
        </w:rPr>
        <w:t xml:space="preserve"> </w:t>
      </w:r>
      <w:bookmarkStart w:id="38" w:name="P001A"/>
      <w:bookmarkEnd w:id="38"/>
      <w:r w:rsidRPr="00CD62BD">
        <w:rPr>
          <w:sz w:val="24"/>
          <w:szCs w:val="24"/>
        </w:rPr>
        <w:t xml:space="preserve"> </w:t>
      </w:r>
      <w:r w:rsidRPr="00CD62BD">
        <w:rPr>
          <w:b/>
          <w:sz w:val="24"/>
          <w:szCs w:val="24"/>
        </w:rPr>
        <w:t>в условиях действия особого противопожарного режима</w:t>
      </w:r>
      <w:r w:rsidRPr="00CD62BD">
        <w:rPr>
          <w:sz w:val="24"/>
          <w:szCs w:val="24"/>
        </w:rPr>
        <w:t xml:space="preserve"> </w:t>
      </w:r>
      <w:bookmarkStart w:id="39" w:name="P001B"/>
      <w:bookmarkEnd w:id="39"/>
      <w:r w:rsidRPr="00CD62BD">
        <w:rPr>
          <w:b/>
          <w:sz w:val="24"/>
          <w:szCs w:val="24"/>
        </w:rPr>
        <w:t>на территории поселения</w:t>
      </w:r>
      <w:r w:rsidRPr="00CD62BD">
        <w:rPr>
          <w:sz w:val="24"/>
          <w:szCs w:val="24"/>
        </w:rPr>
        <w:t xml:space="preserve"> </w:t>
      </w:r>
      <w:bookmarkStart w:id="40" w:name="P001C"/>
      <w:bookmarkEnd w:id="40"/>
      <w:r w:rsidRPr="00CD62BD">
        <w:rPr>
          <w:sz w:val="24"/>
          <w:szCs w:val="24"/>
        </w:rPr>
        <w:br/>
      </w:r>
      <w:bookmarkStart w:id="41" w:name="redstr50"/>
      <w:bookmarkEnd w:id="41"/>
      <w:r w:rsidRPr="00CD62BD">
        <w:rPr>
          <w:sz w:val="24"/>
          <w:szCs w:val="24"/>
        </w:rPr>
        <w:t>4.1. За нарушение требований пожарной безопасности в условиях особого противопожарного режима на территории поселения граждане, должностные лица и юридические лица могут быть привлечены к административной ответственности в соответствии с действующим законодательством.</w:t>
      </w:r>
      <w:bookmarkStart w:id="42" w:name="redstr49"/>
      <w:bookmarkEnd w:id="42"/>
    </w:p>
    <w:p w:rsidR="00CD62BD" w:rsidRPr="00CD62BD" w:rsidRDefault="00CD62BD" w:rsidP="00CD62BD">
      <w:pPr>
        <w:pStyle w:val="a5"/>
        <w:rPr>
          <w:sz w:val="24"/>
          <w:szCs w:val="24"/>
        </w:rPr>
      </w:pPr>
      <w:r w:rsidRPr="00CD62BD">
        <w:rPr>
          <w:sz w:val="24"/>
          <w:szCs w:val="24"/>
        </w:rPr>
        <w:t xml:space="preserve"> </w:t>
      </w:r>
      <w:r w:rsidRPr="00CD62BD">
        <w:rPr>
          <w:sz w:val="24"/>
          <w:szCs w:val="24"/>
        </w:rPr>
        <w:br/>
        <w:t xml:space="preserve"> </w:t>
      </w:r>
      <w:r w:rsidRPr="00CD62BD">
        <w:rPr>
          <w:sz w:val="24"/>
          <w:szCs w:val="24"/>
        </w:rPr>
        <w:br/>
        <w:t xml:space="preserve"> </w:t>
      </w:r>
      <w:r w:rsidRPr="00CD62BD">
        <w:rPr>
          <w:sz w:val="24"/>
          <w:szCs w:val="24"/>
        </w:rPr>
        <w:br/>
        <w:t xml:space="preserve"> </w:t>
      </w:r>
      <w:r w:rsidRPr="00CD62BD">
        <w:rPr>
          <w:sz w:val="24"/>
          <w:szCs w:val="24"/>
        </w:rPr>
        <w:br/>
        <w:t xml:space="preserve"> </w:t>
      </w:r>
      <w:r w:rsidRPr="00CD62BD">
        <w:rPr>
          <w:sz w:val="24"/>
          <w:szCs w:val="24"/>
        </w:rPr>
        <w:br/>
        <w:t xml:space="preserve"> </w:t>
      </w:r>
    </w:p>
    <w:p w:rsidR="00CD62BD" w:rsidRPr="00CD62BD" w:rsidRDefault="00CD62BD" w:rsidP="00CD62BD">
      <w:pPr>
        <w:ind w:firstLine="708"/>
        <w:jc w:val="both"/>
      </w:pPr>
    </w:p>
    <w:p w:rsidR="00CD62BD" w:rsidRPr="00CD62BD" w:rsidRDefault="00CD62BD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01106" w:rsidRPr="008D0D41" w:rsidRDefault="00A01106" w:rsidP="00B66CB5">
      <w:pPr>
        <w:ind w:left="4920"/>
        <w:jc w:val="center"/>
      </w:pPr>
    </w:p>
    <w:sectPr w:rsidR="00A01106" w:rsidRPr="008D0D41" w:rsidSect="00A01106"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BF3"/>
    <w:multiLevelType w:val="hybridMultilevel"/>
    <w:tmpl w:val="632E5706"/>
    <w:lvl w:ilvl="0" w:tplc="3F5E84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D41"/>
    <w:rsid w:val="000067CC"/>
    <w:rsid w:val="00073986"/>
    <w:rsid w:val="00087D50"/>
    <w:rsid w:val="000A4685"/>
    <w:rsid w:val="00146A18"/>
    <w:rsid w:val="001555D6"/>
    <w:rsid w:val="001B17F1"/>
    <w:rsid w:val="001E04DC"/>
    <w:rsid w:val="002A024D"/>
    <w:rsid w:val="003176FC"/>
    <w:rsid w:val="00374FE5"/>
    <w:rsid w:val="003C7434"/>
    <w:rsid w:val="003E0E59"/>
    <w:rsid w:val="003E5A6E"/>
    <w:rsid w:val="00413CC6"/>
    <w:rsid w:val="004936CB"/>
    <w:rsid w:val="004D0A8B"/>
    <w:rsid w:val="004E1C66"/>
    <w:rsid w:val="005D0163"/>
    <w:rsid w:val="005E3760"/>
    <w:rsid w:val="005F627F"/>
    <w:rsid w:val="0061501E"/>
    <w:rsid w:val="0062510F"/>
    <w:rsid w:val="00644D0D"/>
    <w:rsid w:val="0067632D"/>
    <w:rsid w:val="00682D0F"/>
    <w:rsid w:val="006D087C"/>
    <w:rsid w:val="006D12B3"/>
    <w:rsid w:val="00705708"/>
    <w:rsid w:val="00705D80"/>
    <w:rsid w:val="00707251"/>
    <w:rsid w:val="00735A77"/>
    <w:rsid w:val="0077107D"/>
    <w:rsid w:val="007F4198"/>
    <w:rsid w:val="007F7977"/>
    <w:rsid w:val="00886924"/>
    <w:rsid w:val="008D0D41"/>
    <w:rsid w:val="00924F4A"/>
    <w:rsid w:val="009B4EA8"/>
    <w:rsid w:val="00A01106"/>
    <w:rsid w:val="00A24B1D"/>
    <w:rsid w:val="00A305A3"/>
    <w:rsid w:val="00A30F90"/>
    <w:rsid w:val="00A92276"/>
    <w:rsid w:val="00AB2FFC"/>
    <w:rsid w:val="00AC59E3"/>
    <w:rsid w:val="00AD2F8D"/>
    <w:rsid w:val="00B2192E"/>
    <w:rsid w:val="00B57E5C"/>
    <w:rsid w:val="00B65907"/>
    <w:rsid w:val="00B66CB5"/>
    <w:rsid w:val="00BA0F06"/>
    <w:rsid w:val="00C12924"/>
    <w:rsid w:val="00C165AD"/>
    <w:rsid w:val="00CD62BD"/>
    <w:rsid w:val="00D32425"/>
    <w:rsid w:val="00D676FF"/>
    <w:rsid w:val="00DD0D90"/>
    <w:rsid w:val="00DE3B0D"/>
    <w:rsid w:val="00E034C1"/>
    <w:rsid w:val="00EA4526"/>
    <w:rsid w:val="00F008D2"/>
    <w:rsid w:val="00F41EE9"/>
    <w:rsid w:val="00FD05B0"/>
    <w:rsid w:val="00FD3D13"/>
    <w:rsid w:val="00FD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1">
    <w:name w:val="Текст1"/>
    <w:basedOn w:val="a"/>
    <w:rsid w:val="00AD2F8D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5">
    <w:name w:val="Body Text"/>
    <w:basedOn w:val="a"/>
    <w:link w:val="a6"/>
    <w:rsid w:val="00CD62BD"/>
    <w:pPr>
      <w:suppressAutoHyphens/>
      <w:spacing w:after="120"/>
    </w:pPr>
    <w:rPr>
      <w:sz w:val="28"/>
      <w:szCs w:val="20"/>
      <w:lang w:eastAsia="zh-CN"/>
    </w:rPr>
  </w:style>
  <w:style w:type="character" w:customStyle="1" w:styleId="a6">
    <w:name w:val="Основной текст Знак"/>
    <w:basedOn w:val="a0"/>
    <w:link w:val="a5"/>
    <w:rsid w:val="00CD62BD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BEST</cp:lastModifiedBy>
  <cp:revision>26</cp:revision>
  <cp:lastPrinted>2016-07-05T05:17:00Z</cp:lastPrinted>
  <dcterms:created xsi:type="dcterms:W3CDTF">2014-06-24T12:20:00Z</dcterms:created>
  <dcterms:modified xsi:type="dcterms:W3CDTF">2016-07-05T05:21:00Z</dcterms:modified>
</cp:coreProperties>
</file>